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B9301" w14:textId="77777777" w:rsidR="00DA46E0" w:rsidRPr="00453027" w:rsidRDefault="00DA46E0" w:rsidP="00DA46E0">
      <w:pPr>
        <w:spacing w:after="0" w:line="360" w:lineRule="auto"/>
        <w:jc w:val="center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ZASADY OCENIANIA I WYMAGANIA EDUKACYJNE </w:t>
      </w:r>
    </w:p>
    <w:p w14:paraId="6F237CDB" w14:textId="77777777" w:rsidR="00DA46E0" w:rsidRPr="00453027" w:rsidRDefault="00DA46E0" w:rsidP="00DA46E0">
      <w:pPr>
        <w:spacing w:after="0" w:line="360" w:lineRule="auto"/>
        <w:jc w:val="center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>NIEZBĘDNE DO UZYSKANIA POSZCZEGÓLNYCH OCEN BIEŻĄCYCH</w:t>
      </w:r>
    </w:p>
    <w:p w14:paraId="3F79C230" w14:textId="77777777" w:rsidR="00DA46E0" w:rsidRPr="00453027" w:rsidRDefault="00DA46E0" w:rsidP="00DA46E0">
      <w:pPr>
        <w:spacing w:after="0" w:line="360" w:lineRule="auto"/>
        <w:jc w:val="center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>ORAZ ŚRÓDROCZNYCH I ROCZNYCH OCEN KLASYFIKACYJNYCH</w:t>
      </w:r>
    </w:p>
    <w:p w14:paraId="3D1B832E" w14:textId="3ABBC583" w:rsidR="00DA46E0" w:rsidRPr="00453027" w:rsidRDefault="00DA46E0" w:rsidP="00DA46E0">
      <w:pPr>
        <w:spacing w:after="0" w:line="360" w:lineRule="auto"/>
        <w:jc w:val="center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>Z JĘZYKA ANGIELSKIEGO W KLASIE I</w:t>
      </w:r>
      <w:r w:rsidR="00A4770D"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>I</w:t>
      </w:r>
      <w:r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>I</w:t>
      </w:r>
    </w:p>
    <w:p w14:paraId="63844A16" w14:textId="77777777" w:rsidR="00DA46E0" w:rsidRPr="00453027" w:rsidRDefault="00DA46E0" w:rsidP="00DA46E0">
      <w:pPr>
        <w:spacing w:after="0" w:line="36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651B07AE" w14:textId="77777777" w:rsidR="00DA46E0" w:rsidRPr="00453027" w:rsidRDefault="00DA46E0" w:rsidP="00DA46E0">
      <w:pPr>
        <w:spacing w:after="0" w:line="36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>I. WSTĘP</w:t>
      </w:r>
    </w:p>
    <w:p w14:paraId="5902884F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1. Nauczyciel na początku każdego roku szkolnego informuje </w:t>
      </w:r>
      <w:hyperlink r:id="rId8" w:anchor="P1A6" w:tgtFrame="ostatnia" w:history="1">
        <w:r w:rsidRPr="00453027">
          <w:rPr>
            <w:rFonts w:ascii="Times New Roman" w:eastAsia="Times New Roman" w:hAnsi="Times New Roman"/>
            <w:color w:val="000000"/>
            <w:sz w:val="18"/>
            <w:szCs w:val="18"/>
            <w:lang w:eastAsia="pl-PL"/>
          </w:rPr>
          <w:t>uczniów</w:t>
        </w:r>
      </w:hyperlink>
      <w:r w:rsidRPr="004530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 oraz ich </w:t>
      </w:r>
      <w:hyperlink r:id="rId9" w:anchor="P1A6" w:tgtFrame="ostatnia" w:history="1">
        <w:r w:rsidRPr="00453027">
          <w:rPr>
            <w:rFonts w:ascii="Times New Roman" w:eastAsia="Times New Roman" w:hAnsi="Times New Roman"/>
            <w:color w:val="000000"/>
            <w:sz w:val="18"/>
            <w:szCs w:val="18"/>
            <w:lang w:eastAsia="pl-PL"/>
          </w:rPr>
          <w:t>rodziców</w:t>
        </w:r>
      </w:hyperlink>
      <w:r w:rsidRPr="004530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 o: </w:t>
      </w:r>
    </w:p>
    <w:p w14:paraId="51342054" w14:textId="77777777" w:rsidR="00DA46E0" w:rsidRPr="00453027" w:rsidRDefault="00DA46E0" w:rsidP="00DA46E0">
      <w:pPr>
        <w:spacing w:after="0" w:line="240" w:lineRule="auto"/>
        <w:ind w:left="708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1) wymaganiach edukacyjnych niezbędnych do otrzymania przez </w:t>
      </w:r>
      <w:hyperlink r:id="rId10" w:anchor="P1A6" w:tgtFrame="ostatnia" w:history="1">
        <w:r w:rsidRPr="00453027">
          <w:rPr>
            <w:rFonts w:ascii="Times New Roman" w:eastAsia="Times New Roman" w:hAnsi="Times New Roman"/>
            <w:color w:val="000000"/>
            <w:sz w:val="18"/>
            <w:szCs w:val="18"/>
            <w:lang w:eastAsia="pl-PL"/>
          </w:rPr>
          <w:t>ucznia</w:t>
        </w:r>
      </w:hyperlink>
      <w:r w:rsidRPr="004530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 poszczególnych śródrocznych i rocznych ocen klasyfikacyjnych z języka angielskiego, wynikających z realizowanego przez siebie programu nauczania;</w:t>
      </w:r>
    </w:p>
    <w:p w14:paraId="57C92A5B" w14:textId="77777777" w:rsidR="00DA46E0" w:rsidRPr="00453027" w:rsidRDefault="00DA46E0" w:rsidP="00DA46E0">
      <w:pPr>
        <w:spacing w:after="0" w:line="240" w:lineRule="auto"/>
        <w:ind w:firstLine="708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2) sposobach sprawdzania osiągnięć edukacyjnych </w:t>
      </w:r>
      <w:hyperlink r:id="rId11" w:anchor="P1A6" w:tgtFrame="ostatnia" w:history="1">
        <w:r w:rsidRPr="00453027">
          <w:rPr>
            <w:rFonts w:ascii="Times New Roman" w:eastAsia="Times New Roman" w:hAnsi="Times New Roman"/>
            <w:color w:val="000000"/>
            <w:sz w:val="18"/>
            <w:szCs w:val="18"/>
            <w:lang w:eastAsia="pl-PL"/>
          </w:rPr>
          <w:t>uczniów</w:t>
        </w:r>
      </w:hyperlink>
      <w:r w:rsidRPr="004530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;</w:t>
      </w:r>
    </w:p>
    <w:p w14:paraId="5B6AB7DA" w14:textId="77777777" w:rsidR="00DA46E0" w:rsidRPr="00453027" w:rsidRDefault="00DA46E0" w:rsidP="00DA46E0">
      <w:pPr>
        <w:spacing w:after="0" w:line="240" w:lineRule="auto"/>
        <w:ind w:left="708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3) warunkach i trybie otrzymania wyższej niż przewidywana rocznej oceny klasyfikacyjnej z języka angielskiego.</w:t>
      </w:r>
    </w:p>
    <w:p w14:paraId="281C1B63" w14:textId="77777777" w:rsidR="00DA46E0" w:rsidRPr="00453027" w:rsidRDefault="00DA46E0" w:rsidP="00DA46E0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2. Każda ocena wystawiona przez nauczyciela jest </w:t>
      </w:r>
      <w:r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>jawna dla ucznia i jego rodziców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(prawnych opiekunów). </w:t>
      </w:r>
    </w:p>
    <w:p w14:paraId="59535BBC" w14:textId="77777777" w:rsidR="00DA46E0" w:rsidRPr="00453027" w:rsidRDefault="00DA46E0" w:rsidP="00DA46E0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3. Nauczyciel uzasadnia każdą wystawioną ocenę w sposób ustalony w statucie.</w:t>
      </w:r>
    </w:p>
    <w:p w14:paraId="6DF33308" w14:textId="77777777" w:rsidR="00DA46E0" w:rsidRPr="00453027" w:rsidRDefault="00DA46E0" w:rsidP="00DA46E0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4. Nauczyciel udostępnia sprawdzone i ocenione prace kontrolne, a także inną dokumentację dotyczącą oceniania ucznia na zasadach ustalonych w statucie.</w:t>
      </w:r>
    </w:p>
    <w:p w14:paraId="25F99DCA" w14:textId="77777777" w:rsidR="00DA46E0" w:rsidRPr="00453027" w:rsidRDefault="00DA46E0" w:rsidP="00DA46E0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5. Dokumentacja przechowywana jest do końca roku szkolnego.</w:t>
      </w:r>
    </w:p>
    <w:p w14:paraId="742706CD" w14:textId="77777777" w:rsidR="00DA46E0" w:rsidRPr="00453027" w:rsidRDefault="00DA46E0" w:rsidP="00DA46E0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183CDE10" w14:textId="77777777" w:rsidR="00DA46E0" w:rsidRPr="00453027" w:rsidRDefault="00DA46E0" w:rsidP="00DA46E0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>II. OGÓLNE ZASADY PRACY NA LEKCJI ORAZ ZASADY OCENIANIA BIEŻĄCEGO</w:t>
      </w:r>
    </w:p>
    <w:p w14:paraId="721FBB64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- Uczeń ma obowiązek systematycznie i czynnie uczestniczyć w procesie uczenia się, posiadać na lekcji podręcznik, zeszyt ćwiczeń, zeszyt przedmiotowy oraz niezbędne przybory.</w:t>
      </w:r>
    </w:p>
    <w:p w14:paraId="4664D248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- Nieprzygotowanie do lekcji (brak podręcznika, zeszytu, zeszytu ćwiczeń) uczeń powinien zgłosić nauczycielowi jeszcze przed rozpoczęciem danej lekcji.</w:t>
      </w:r>
    </w:p>
    <w:p w14:paraId="24E3DDD0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- Wszystkie zaległości spowodowane nieprzygotowaniem do lekcji lub nieobecnością ucznia w szkole należy uzupełnić na następną lekcję, chyba, że nauczyciel ustali inny termin.</w:t>
      </w:r>
    </w:p>
    <w:p w14:paraId="54C13D3E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- Ocenianie bieżące w klasach 1-3 odbywa się za pomocą ocen opisowych:</w:t>
      </w:r>
    </w:p>
    <w:p w14:paraId="145754B5" w14:textId="77777777" w:rsidR="00DA46E0" w:rsidRPr="00453027" w:rsidRDefault="00DA46E0" w:rsidP="00DA46E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453027">
        <w:rPr>
          <w:rFonts w:ascii="Times New Roman" w:hAnsi="Times New Roman"/>
          <w:sz w:val="18"/>
          <w:szCs w:val="18"/>
        </w:rPr>
        <w:t xml:space="preserve">uczeń </w:t>
      </w:r>
      <w:r w:rsidRPr="00453027">
        <w:rPr>
          <w:rFonts w:ascii="Times New Roman" w:hAnsi="Times New Roman"/>
          <w:b/>
          <w:sz w:val="18"/>
          <w:szCs w:val="18"/>
        </w:rPr>
        <w:t>niedostatecznie</w:t>
      </w:r>
      <w:r w:rsidRPr="00453027">
        <w:rPr>
          <w:rFonts w:ascii="Times New Roman" w:hAnsi="Times New Roman"/>
          <w:sz w:val="18"/>
          <w:szCs w:val="18"/>
        </w:rPr>
        <w:t xml:space="preserve"> opanował materiał z języka angielskiego</w:t>
      </w:r>
    </w:p>
    <w:p w14:paraId="75596DC8" w14:textId="77777777" w:rsidR="00DA46E0" w:rsidRPr="00453027" w:rsidRDefault="00DA46E0" w:rsidP="00DA46E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453027">
        <w:rPr>
          <w:rFonts w:ascii="Times New Roman" w:hAnsi="Times New Roman"/>
          <w:sz w:val="18"/>
          <w:szCs w:val="18"/>
        </w:rPr>
        <w:t xml:space="preserve">uczeń </w:t>
      </w:r>
      <w:r w:rsidRPr="00453027">
        <w:rPr>
          <w:rFonts w:ascii="Times New Roman" w:hAnsi="Times New Roman"/>
          <w:b/>
          <w:sz w:val="18"/>
          <w:szCs w:val="18"/>
        </w:rPr>
        <w:t xml:space="preserve">dopuszczająco </w:t>
      </w:r>
      <w:r w:rsidRPr="00453027">
        <w:rPr>
          <w:rFonts w:ascii="Times New Roman" w:hAnsi="Times New Roman"/>
          <w:sz w:val="18"/>
          <w:szCs w:val="18"/>
        </w:rPr>
        <w:t>opanował materiał języka angielskiego</w:t>
      </w:r>
    </w:p>
    <w:p w14:paraId="02D57D2F" w14:textId="77777777" w:rsidR="00DA46E0" w:rsidRPr="00453027" w:rsidRDefault="00DA46E0" w:rsidP="00DA46E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453027">
        <w:rPr>
          <w:rFonts w:ascii="Times New Roman" w:hAnsi="Times New Roman"/>
          <w:sz w:val="18"/>
          <w:szCs w:val="18"/>
        </w:rPr>
        <w:t xml:space="preserve">uczeń </w:t>
      </w:r>
      <w:r w:rsidRPr="00453027">
        <w:rPr>
          <w:rFonts w:ascii="Times New Roman" w:hAnsi="Times New Roman"/>
          <w:b/>
          <w:sz w:val="18"/>
          <w:szCs w:val="18"/>
        </w:rPr>
        <w:t xml:space="preserve">dostatecznie </w:t>
      </w:r>
      <w:r w:rsidRPr="00453027">
        <w:rPr>
          <w:rFonts w:ascii="Times New Roman" w:hAnsi="Times New Roman"/>
          <w:sz w:val="18"/>
          <w:szCs w:val="18"/>
        </w:rPr>
        <w:t>opanował materiał z języka angielskiego</w:t>
      </w:r>
    </w:p>
    <w:p w14:paraId="53301A5D" w14:textId="77777777" w:rsidR="00DA46E0" w:rsidRPr="00453027" w:rsidRDefault="00DA46E0" w:rsidP="00DA46E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453027">
        <w:rPr>
          <w:rFonts w:ascii="Times New Roman" w:hAnsi="Times New Roman"/>
          <w:sz w:val="18"/>
          <w:szCs w:val="18"/>
        </w:rPr>
        <w:t xml:space="preserve">uczeń </w:t>
      </w:r>
      <w:r w:rsidRPr="00453027">
        <w:rPr>
          <w:rFonts w:ascii="Times New Roman" w:hAnsi="Times New Roman"/>
          <w:b/>
          <w:sz w:val="18"/>
          <w:szCs w:val="18"/>
        </w:rPr>
        <w:t>dobrze</w:t>
      </w:r>
      <w:r w:rsidRPr="00453027">
        <w:rPr>
          <w:rFonts w:ascii="Times New Roman" w:hAnsi="Times New Roman"/>
          <w:sz w:val="18"/>
          <w:szCs w:val="18"/>
        </w:rPr>
        <w:t xml:space="preserve"> opanował materiał z języka angielskiego </w:t>
      </w:r>
    </w:p>
    <w:p w14:paraId="777034A8" w14:textId="77777777" w:rsidR="00DA46E0" w:rsidRPr="00453027" w:rsidRDefault="00DA46E0" w:rsidP="00DA46E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453027">
        <w:rPr>
          <w:rFonts w:ascii="Times New Roman" w:hAnsi="Times New Roman"/>
          <w:sz w:val="18"/>
          <w:szCs w:val="18"/>
        </w:rPr>
        <w:t xml:space="preserve">uczeń </w:t>
      </w:r>
      <w:r w:rsidRPr="00453027">
        <w:rPr>
          <w:rFonts w:ascii="Times New Roman" w:hAnsi="Times New Roman"/>
          <w:b/>
          <w:sz w:val="18"/>
          <w:szCs w:val="18"/>
        </w:rPr>
        <w:t xml:space="preserve">bardzo dobrze </w:t>
      </w:r>
      <w:r w:rsidRPr="00453027">
        <w:rPr>
          <w:rFonts w:ascii="Times New Roman" w:hAnsi="Times New Roman"/>
          <w:sz w:val="18"/>
          <w:szCs w:val="18"/>
        </w:rPr>
        <w:t>opanował materiał z języka angielskiego</w:t>
      </w:r>
    </w:p>
    <w:p w14:paraId="26A0FDD4" w14:textId="77777777" w:rsidR="00DA46E0" w:rsidRPr="00453027" w:rsidRDefault="00DA46E0" w:rsidP="00DA46E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453027">
        <w:rPr>
          <w:rFonts w:ascii="Times New Roman" w:hAnsi="Times New Roman"/>
          <w:sz w:val="18"/>
          <w:szCs w:val="18"/>
        </w:rPr>
        <w:t xml:space="preserve">uczeń </w:t>
      </w:r>
      <w:r w:rsidRPr="00453027">
        <w:rPr>
          <w:rFonts w:ascii="Times New Roman" w:hAnsi="Times New Roman"/>
          <w:b/>
          <w:bCs/>
          <w:sz w:val="18"/>
          <w:szCs w:val="18"/>
        </w:rPr>
        <w:t>celująco</w:t>
      </w:r>
      <w:r w:rsidRPr="00453027">
        <w:rPr>
          <w:rFonts w:ascii="Times New Roman" w:hAnsi="Times New Roman"/>
          <w:sz w:val="18"/>
          <w:szCs w:val="18"/>
        </w:rPr>
        <w:t xml:space="preserve"> opanował materiał z języka angielskiego.</w:t>
      </w:r>
    </w:p>
    <w:p w14:paraId="09367DF8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Odpowiadają one ocenom szkolnym od 1 do 6 i w takiej formie są systematycznie odnotowywane w dzienniku.</w:t>
      </w:r>
    </w:p>
    <w:p w14:paraId="0A8B3F4E" w14:textId="77777777" w:rsidR="00DA46E0" w:rsidRPr="00453027" w:rsidRDefault="00DA46E0" w:rsidP="00DA46E0">
      <w:pPr>
        <w:spacing w:before="60" w:after="60" w:line="240" w:lineRule="auto"/>
        <w:rPr>
          <w:rFonts w:ascii="Times New Roman" w:hAnsi="Times New Roman"/>
          <w:sz w:val="18"/>
          <w:szCs w:val="18"/>
        </w:rPr>
      </w:pPr>
      <w:r w:rsidRPr="00453027">
        <w:rPr>
          <w:rFonts w:ascii="Times New Roman" w:hAnsi="Times New Roman"/>
          <w:b/>
          <w:bCs/>
          <w:sz w:val="18"/>
          <w:szCs w:val="18"/>
        </w:rPr>
        <w:t xml:space="preserve">Ocenę niedostateczną </w:t>
      </w:r>
      <w:r w:rsidRPr="00453027">
        <w:rPr>
          <w:rFonts w:ascii="Times New Roman" w:hAnsi="Times New Roman"/>
          <w:sz w:val="18"/>
          <w:szCs w:val="18"/>
        </w:rPr>
        <w:t>otrzymuje uczeń, który nie osiągnął wymagań minimalnych określonych dla oceny dopuszczającej.</w:t>
      </w:r>
    </w:p>
    <w:p w14:paraId="1B084D42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- Sprawdziany są zapowiadane przez nauczyciela z tygodniowym wyprzedzeniem i podanym zakresem sprawdzanej wiedzy i umiejętności. Jeżeli z przyczyn losowych uczeń nie może ich napisać z całą klasą, może być poddany sprawdzeniu wiadomości w sposób wybrany przez nauczyciela i w ustalonym z nauczycielem terminie.</w:t>
      </w:r>
    </w:p>
    <w:p w14:paraId="2888A01D" w14:textId="66DE55B4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- Uczeń ma możliwość poprawy każdej oceny, zgodnie z zapisami Statutu.</w:t>
      </w:r>
    </w:p>
    <w:p w14:paraId="64D767C4" w14:textId="77777777" w:rsidR="00CE644E" w:rsidRPr="00453027" w:rsidRDefault="00CE644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- Podczas lekcji doskonalone są następujące kompetencje kluczowe (KK):</w:t>
      </w:r>
    </w:p>
    <w:p w14:paraId="36B4B6DA" w14:textId="77777777" w:rsidR="00CE644E" w:rsidRPr="00453027" w:rsidRDefault="00CE644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1. kompetencje w zakresie rozumienia i tworzenia informacji,</w:t>
      </w:r>
    </w:p>
    <w:p w14:paraId="4DD7A236" w14:textId="77777777" w:rsidR="00CE644E" w:rsidRPr="00453027" w:rsidRDefault="00CE644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2. kompetencje w zakresie wielojęzyczności,</w:t>
      </w:r>
    </w:p>
    <w:p w14:paraId="6476C35D" w14:textId="77777777" w:rsidR="00CE644E" w:rsidRPr="00453027" w:rsidRDefault="00CE644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3. kompetencje matematyczne oraz kompetencje w zakresie nauk przyrodniczych, technologii i inżynierii,</w:t>
      </w:r>
    </w:p>
    <w:p w14:paraId="3B31A725" w14:textId="77777777" w:rsidR="00CE644E" w:rsidRPr="00453027" w:rsidRDefault="00CE644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4. kompetencje cyfrowe,</w:t>
      </w:r>
    </w:p>
    <w:p w14:paraId="7AE6008B" w14:textId="77777777" w:rsidR="00CE644E" w:rsidRPr="00453027" w:rsidRDefault="00CE644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5. kompetencje osobiste, społeczne i w zakresie umiejętności uczenia się,</w:t>
      </w:r>
    </w:p>
    <w:p w14:paraId="64AFC6FC" w14:textId="77777777" w:rsidR="00CE644E" w:rsidRPr="00453027" w:rsidRDefault="00CE644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6. kompetencje obywatelskie,</w:t>
      </w:r>
    </w:p>
    <w:p w14:paraId="4671A05E" w14:textId="77777777" w:rsidR="00CE644E" w:rsidRPr="00453027" w:rsidRDefault="00CE644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7. kompetencje w zakresie przedsiębiorczości,</w:t>
      </w:r>
    </w:p>
    <w:p w14:paraId="1022026E" w14:textId="77777777" w:rsidR="00CE644E" w:rsidRPr="00453027" w:rsidRDefault="00CE644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8. kompetencje w zakresie świadomości i ekspresji kulturalnej.</w:t>
      </w:r>
    </w:p>
    <w:p w14:paraId="03C3E5FE" w14:textId="255199C9" w:rsidR="00CE644E" w:rsidRDefault="00CE644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Podczas zajęć języka angielskiego realizowane są ponadto treści z zakresu edukacji prozdrowotnej (</w:t>
      </w:r>
      <w:proofErr w:type="spellStart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Ep</w:t>
      </w:r>
      <w:proofErr w:type="spellEnd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) oraz doradztwa zawodowego (</w:t>
      </w:r>
      <w:proofErr w:type="spellStart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Dz</w:t>
      </w:r>
      <w:proofErr w:type="spellEnd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).</w:t>
      </w:r>
    </w:p>
    <w:p w14:paraId="46857B47" w14:textId="09D722AC" w:rsidR="00DE067E" w:rsidRDefault="00DE067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1D59C5BA" w14:textId="77777777" w:rsidR="00DE067E" w:rsidRPr="00453027" w:rsidRDefault="00DE067E" w:rsidP="00CE644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</w:p>
    <w:p w14:paraId="1C7348C9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0DBC0F1B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>III. WYMAGANIA EDUKACYJNE NIEZBĘDNE DO UZYSKANIA POSZCZEGÓLNYCH OCEN BIEŻĄCYCH</w:t>
      </w:r>
    </w:p>
    <w:p w14:paraId="08CD8B13" w14:textId="06F9E177" w:rsidR="00760462" w:rsidRPr="00453027" w:rsidRDefault="00CE644E" w:rsidP="00CE644E">
      <w:pPr>
        <w:rPr>
          <w:rFonts w:ascii="Times New Roman" w:hAnsi="Times New Roman"/>
          <w:sz w:val="18"/>
          <w:szCs w:val="18"/>
        </w:rPr>
      </w:pPr>
      <w:r w:rsidRPr="00453027">
        <w:rPr>
          <w:rFonts w:ascii="Times New Roman" w:hAnsi="Times New Roman"/>
          <w:sz w:val="18"/>
          <w:szCs w:val="18"/>
        </w:rPr>
        <w:lastRenderedPageBreak/>
        <w:t>Nauczyciel dokonuje bieżącej obserwacji potrzeb uczniów i zgodnie z nimi modyfikuje powyższy plan nauczania: może wprowadzić do planu dodatkowe jednostki lekcyjne, postanowić o zmianie ich  kolejności lub zakresu  materiału poszczególnych jednostek.</w:t>
      </w:r>
    </w:p>
    <w:tbl>
      <w:tblPr>
        <w:tblW w:w="1528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6"/>
        <w:gridCol w:w="2529"/>
        <w:gridCol w:w="2692"/>
        <w:gridCol w:w="2832"/>
        <w:gridCol w:w="2683"/>
        <w:gridCol w:w="2803"/>
        <w:gridCol w:w="38"/>
        <w:gridCol w:w="11"/>
      </w:tblGrid>
      <w:tr w:rsidR="00F565C8" w:rsidRPr="00453027" w14:paraId="0F3F20F3" w14:textId="77777777" w:rsidTr="00367BBE">
        <w:tc>
          <w:tcPr>
            <w:tcW w:w="15284" w:type="dxa"/>
            <w:gridSpan w:val="8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56E44BDC" w14:textId="40CEA88F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Welcome</w:t>
            </w:r>
            <w:proofErr w:type="spellEnd"/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back</w:t>
            </w:r>
            <w:proofErr w:type="spellEnd"/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!</w:t>
            </w:r>
          </w:p>
        </w:tc>
      </w:tr>
      <w:tr w:rsidR="00F565C8" w:rsidRPr="00453027" w14:paraId="249D9335" w14:textId="77777777" w:rsidTr="00367BBE">
        <w:trPr>
          <w:gridAfter w:val="1"/>
          <w:wAfter w:w="11" w:type="dxa"/>
          <w:trHeight w:val="368"/>
        </w:trPr>
        <w:tc>
          <w:tcPr>
            <w:tcW w:w="1688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3DFBE95" w14:textId="1DB23B89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5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399F055D" w14:textId="1AF24E6B" w:rsidR="00F565C8" w:rsidRPr="00453027" w:rsidRDefault="00F565C8" w:rsidP="000E642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F565C8" w:rsidRPr="00453027" w14:paraId="08F2D296" w14:textId="77777777" w:rsidTr="00367BBE">
        <w:trPr>
          <w:gridAfter w:val="2"/>
          <w:wAfter w:w="49" w:type="dxa"/>
          <w:trHeight w:val="367"/>
        </w:trPr>
        <w:tc>
          <w:tcPr>
            <w:tcW w:w="1688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4C252A9A" w14:textId="77777777" w:rsidR="00F565C8" w:rsidRPr="00453027" w:rsidRDefault="00F565C8" w:rsidP="00F565C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AA13A86" w14:textId="1DFA65A5" w:rsidR="00F565C8" w:rsidRPr="00453027" w:rsidRDefault="00F565C8" w:rsidP="00F565C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8E02153" w14:textId="2A9F4184" w:rsidR="00F565C8" w:rsidRPr="00453027" w:rsidRDefault="00F565C8" w:rsidP="00F565C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96B3CA6" w14:textId="77777777" w:rsidR="00F565C8" w:rsidRPr="00453027" w:rsidRDefault="00F565C8" w:rsidP="00F565C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202A1CC" w14:textId="77777777" w:rsidR="00F565C8" w:rsidRPr="00453027" w:rsidRDefault="00F565C8" w:rsidP="00F565C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A05BB65" w14:textId="77777777" w:rsidR="00F565C8" w:rsidRPr="00453027" w:rsidRDefault="00F565C8" w:rsidP="00F565C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F565C8" w:rsidRPr="00453027" w14:paraId="6136D15E" w14:textId="77777777" w:rsidTr="00367BBE">
        <w:trPr>
          <w:gridAfter w:val="2"/>
          <w:wAfter w:w="49" w:type="dxa"/>
          <w:trHeight w:val="1032"/>
        </w:trPr>
        <w:tc>
          <w:tcPr>
            <w:tcW w:w="1688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6857425" w14:textId="77777777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B4C4B66" w14:textId="289EF2ED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odpowiada na pytania nauczyciela dotyczące bieżącego materiału w sposób </w:t>
            </w:r>
            <w:r w:rsidR="00D73BBE" w:rsidRPr="00453027">
              <w:rPr>
                <w:rFonts w:ascii="Times New Roman" w:hAnsi="Times New Roman"/>
                <w:sz w:val="18"/>
                <w:szCs w:val="18"/>
              </w:rPr>
              <w:t xml:space="preserve">bardzo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płynny i zrozumiały, wita się i żegna, a także śpiewa piosenki samodzielnie i recytuje krótką rymowankę, zachowując prawidłową wymowę i rytm.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8C59D5D" w14:textId="7DB53201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 w sposób płynny i zrozumiały, wita się i żegna, a także śpiewa piosenki samodzielnie lub z nagraniem i recytuje krótką rymowankę, zachowując prawidłową wymowę i rytm.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032BE2B" w14:textId="77777777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wita się i żegna, a także śpiewa piosenki samodzielnie lub z nagraniem i recytuje krótką rymowankę, zachowując w miarę prawidłową wymowę.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5B6591A" w14:textId="77777777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wita się i żegna, popełniając błędy językowe, stara się śpiewać piosenki z nagraniem i recytować rymowankę.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6F852058" w14:textId="77777777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usiłuje odpowiadać na niektóre na pytania nauczyciela dotyczące bieżącego materiału, wita się i żegna, próbuje śpiewać piosenki i recytować rymowankę, popełniając bardzo dużo błędów.</w:t>
            </w:r>
          </w:p>
        </w:tc>
      </w:tr>
      <w:tr w:rsidR="00F565C8" w:rsidRPr="00453027" w14:paraId="63DF61EB" w14:textId="77777777" w:rsidTr="00367BBE">
        <w:trPr>
          <w:gridAfter w:val="2"/>
          <w:wAfter w:w="49" w:type="dxa"/>
          <w:trHeight w:val="1032"/>
        </w:trPr>
        <w:tc>
          <w:tcPr>
            <w:tcW w:w="1688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F0AF7AA" w14:textId="77777777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Słuchanie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DEB0005" w14:textId="0580B0D7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D73BBE" w:rsidRPr="00453027">
              <w:rPr>
                <w:rFonts w:ascii="Times New Roman" w:hAnsi="Times New Roman"/>
                <w:sz w:val="18"/>
                <w:szCs w:val="18"/>
              </w:rPr>
              <w:t xml:space="preserve">z łatwością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obrazki podczas słuchania nagrań, wykonuje odpowiednie gesty towarzyszące piosenkom z rozdziału, rozumie i odgrywa słuchaną historyjkę obrazkową za pomocą gestów, nie popełniając 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2CBF98B" w14:textId="7C25CC71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wskazuje właściwe obrazki podczas słuchania nagrań, wykonuje odpowiednie gesty towarzyszące piosenkom z rozdziału, rozumie i odgrywa słuchaną historyjkę obrazkową za pomocą gestów, nie popełniając </w:t>
            </w:r>
            <w:r w:rsidR="00D73BBE" w:rsidRPr="00453027">
              <w:rPr>
                <w:rFonts w:ascii="Times New Roman" w:hAnsi="Times New Roman"/>
                <w:sz w:val="18"/>
                <w:szCs w:val="18"/>
              </w:rPr>
              <w:t xml:space="preserve">większych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błędów.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6311998" w14:textId="77777777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odpowiednie obrazki podczas słuchanych nagrań, wykonuje w większości właściwe gesty towarzyszące piosenkom z rozdziału, w większości rozumie i odgrywa słuchaną historyjkę obrazkową za pomocą gestów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4AFBCBA" w14:textId="77777777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niektóre obrazki podczas słuchanych nagrań, wykonuje niektóre gesty towarzyszące piosenkom z rozdziału, częściowo rozumie słuchaną historyjkę obrazkową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4E8039C" w14:textId="77777777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 większości błędnie wskazuje obrazki podczas słuchanych nagrań, sporadycznie wykonuje niektóre gesty towarzyszące piosenkom z rozdziału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obrazkowej.</w:t>
            </w:r>
          </w:p>
        </w:tc>
      </w:tr>
      <w:tr w:rsidR="00F565C8" w:rsidRPr="00453027" w14:paraId="66ABCFDD" w14:textId="77777777" w:rsidTr="00367BBE">
        <w:trPr>
          <w:gridAfter w:val="2"/>
          <w:wAfter w:w="49" w:type="dxa"/>
          <w:trHeight w:val="1032"/>
        </w:trPr>
        <w:tc>
          <w:tcPr>
            <w:tcW w:w="1688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BBC63F1" w14:textId="77777777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Czytanie i pisanie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382316A" w14:textId="76931C6E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</w:t>
            </w:r>
            <w:r w:rsidR="00AF242D" w:rsidRPr="00453027">
              <w:rPr>
                <w:rFonts w:ascii="Times New Roman" w:hAnsi="Times New Roman"/>
                <w:sz w:val="18"/>
                <w:szCs w:val="18"/>
              </w:rPr>
              <w:t xml:space="preserve"> z łatwością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rozumie</w:t>
            </w:r>
            <w:r w:rsidR="00AF242D" w:rsidRPr="0045302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ogólny sens tekstu, szczególnie gdy jest wspierany obrazem lub dźwiękiem oraz pisze pojedyncze wyrazy i zwroty, nie popełniając 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552D9C9" w14:textId="5D0CAED8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ogólny sens tekstu, szczególnie gdy jest wspierany obrazem lub dźwiękiem oraz pisze pojedyncze wyrazy i zwroty, nie popełniając</w:t>
            </w:r>
            <w:r w:rsidR="00AF242D" w:rsidRPr="00453027">
              <w:rPr>
                <w:rFonts w:ascii="Times New Roman" w:hAnsi="Times New Roman"/>
                <w:sz w:val="18"/>
                <w:szCs w:val="18"/>
              </w:rPr>
              <w:t xml:space="preserve"> większych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błędów.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679C790" w14:textId="17BAEC4B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ogólny sens tekstu, szczególnie gdy jest wspierany obrazem lub dźwiękiem oraz pisze pojedyncze wyrazy i zwroty, popełniając niewielkie błędy.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8E9CD74" w14:textId="16C67CC3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częściowo rozumie ogólny sens tekstu, nawet gdy jest wspierany obrazem lub dźwiękiem oraz pisze pojedyncze wyrazy i zwroty, popełniając liczne błędy.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6C7BDBCA" w14:textId="65E18512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w niewielkim stopniu ogólny sens tekstu, nawet gdy jest wspierany obrazem lub dźwiękiem oraz pisze pojedyncze wyrazy i zwroty, popełniając bardzo liczne błędy.</w:t>
            </w:r>
          </w:p>
        </w:tc>
      </w:tr>
      <w:tr w:rsidR="00F565C8" w:rsidRPr="00453027" w14:paraId="7F276129" w14:textId="77777777" w:rsidTr="00DE067E">
        <w:trPr>
          <w:gridAfter w:val="2"/>
          <w:wAfter w:w="49" w:type="dxa"/>
          <w:trHeight w:val="406"/>
        </w:trPr>
        <w:tc>
          <w:tcPr>
            <w:tcW w:w="1688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6852384F" w14:textId="77777777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16DF3E3" w14:textId="120035A8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AF242D" w:rsidRPr="00453027">
              <w:rPr>
                <w:rFonts w:ascii="Times New Roman" w:hAnsi="Times New Roman"/>
                <w:sz w:val="18"/>
                <w:szCs w:val="18"/>
              </w:rPr>
              <w:t>bezbłędnie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stosuje poznane słownictwo i struktury z rozdziału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Welcome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back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, w tym nazwy przedmiotów codziennego użytku, konstrukcję określającą przynależność, konstrukcje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…,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oraz pytania z krótkimi odpowiedziami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Do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dogs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do. / No,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5472589" w14:textId="170991D3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poprawnie</w:t>
            </w:r>
            <w:r w:rsidR="00AF242D" w:rsidRPr="00453027">
              <w:rPr>
                <w:rFonts w:ascii="Times New Roman" w:hAnsi="Times New Roman"/>
                <w:sz w:val="18"/>
                <w:szCs w:val="18"/>
              </w:rPr>
              <w:t xml:space="preserve"> lub niemal poprawnie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stosuje poznane słownictwo i struktury z rozdziału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Welcome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back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, w tym nazwy przedmiotów codziennego użytku, konstrukcję określającą przynależność, konstrukcje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…,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oraz pytania z krótkimi odpowiedziami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Do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dogs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do. / No,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 w:rsidR="00AF242D" w:rsidRPr="00453027">
              <w:rPr>
                <w:rFonts w:ascii="Times New Roman" w:hAnsi="Times New Roman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577D5C2" w14:textId="3766C598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Welcome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back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, w tym nazwy przedmiotów codziennego użytku, konstrukcję określającą przynależność, konstrukcje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…,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oraz pytania z krótkimi odpowiedziami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Do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dogs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do. / No,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>, popełniając niewielkie błędy.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15036E9" w14:textId="212279CD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Welcome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back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, w tym nazwy przedmiotów codziennego użytku, konstrukcję określającą przynależność, konstrukcje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…,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oraz pytania z krótkimi odpowiedziami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Do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dogs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do. / No,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>, popełniając liczne błędy.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D5774C4" w14:textId="3AFB973E" w:rsidR="00F565C8" w:rsidRPr="00453027" w:rsidRDefault="00F565C8" w:rsidP="00F565C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stara się stosować poznane słownictwo i struktury z rozdziału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Welcome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back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, w tym nazwy przedmiotów codziennego użytku, konstrukcję określającą przynależność, konstrukcje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…,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oraz pytania z krótkimi odpowiedziami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Do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dogs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do. / No,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>, popełniając bardzo liczne błędy.</w:t>
            </w:r>
          </w:p>
        </w:tc>
      </w:tr>
    </w:tbl>
    <w:p w14:paraId="24C7598F" w14:textId="77777777" w:rsidR="006E2E8C" w:rsidRPr="00453027" w:rsidRDefault="006E2E8C">
      <w:pPr>
        <w:rPr>
          <w:rFonts w:ascii="Times New Roman" w:hAnsi="Times New Roman"/>
          <w:sz w:val="18"/>
          <w:szCs w:val="18"/>
        </w:rPr>
      </w:pPr>
    </w:p>
    <w:tbl>
      <w:tblPr>
        <w:tblW w:w="1525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7"/>
        <w:gridCol w:w="2528"/>
        <w:gridCol w:w="2691"/>
        <w:gridCol w:w="2835"/>
        <w:gridCol w:w="2680"/>
        <w:gridCol w:w="2802"/>
        <w:gridCol w:w="10"/>
        <w:gridCol w:w="8"/>
      </w:tblGrid>
      <w:tr w:rsidR="00585D64" w:rsidRPr="00453027" w14:paraId="7C1BBFD6" w14:textId="77777777" w:rsidTr="00367BBE">
        <w:tc>
          <w:tcPr>
            <w:tcW w:w="15251" w:type="dxa"/>
            <w:gridSpan w:val="8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0EC37993" w14:textId="039FE280" w:rsidR="00585D64" w:rsidRPr="00453027" w:rsidRDefault="00585D64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1</w:t>
            </w:r>
          </w:p>
        </w:tc>
      </w:tr>
      <w:tr w:rsidR="00585D64" w:rsidRPr="00453027" w14:paraId="25140E0E" w14:textId="77777777" w:rsidTr="00367BBE">
        <w:trPr>
          <w:gridAfter w:val="1"/>
          <w:wAfter w:w="8" w:type="dxa"/>
          <w:trHeight w:val="368"/>
        </w:trPr>
        <w:tc>
          <w:tcPr>
            <w:tcW w:w="1687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4F9B60DD" w14:textId="505D1E2F" w:rsidR="00585D64" w:rsidRPr="00453027" w:rsidRDefault="00585D64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5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16DFDC53" w14:textId="71DAE264" w:rsidR="00585D64" w:rsidRPr="00453027" w:rsidRDefault="00585D64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585D64" w:rsidRPr="00453027" w14:paraId="696C9BB9" w14:textId="77777777" w:rsidTr="00367BBE">
        <w:trPr>
          <w:gridAfter w:val="2"/>
          <w:wAfter w:w="18" w:type="dxa"/>
          <w:trHeight w:val="367"/>
        </w:trPr>
        <w:tc>
          <w:tcPr>
            <w:tcW w:w="1687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D6C07E1" w14:textId="77777777" w:rsidR="00585D64" w:rsidRPr="00453027" w:rsidRDefault="00585D64" w:rsidP="00585D64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EC38BEC" w14:textId="03FFA476" w:rsidR="00585D64" w:rsidRPr="00453027" w:rsidRDefault="00585D64" w:rsidP="00585D64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476FF96" w14:textId="217208AD" w:rsidR="00585D64" w:rsidRPr="00453027" w:rsidRDefault="00585D64" w:rsidP="00585D64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437BD7C" w14:textId="77777777" w:rsidR="00585D64" w:rsidRPr="00453027" w:rsidRDefault="00585D64" w:rsidP="00585D64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96D2D64" w14:textId="77777777" w:rsidR="00585D64" w:rsidRPr="00453027" w:rsidRDefault="00585D64" w:rsidP="00585D64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C732C04" w14:textId="77777777" w:rsidR="00585D64" w:rsidRPr="00453027" w:rsidRDefault="00585D64" w:rsidP="00585D64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585D64" w:rsidRPr="00453027" w14:paraId="42DEF22A" w14:textId="77777777" w:rsidTr="00367BBE">
        <w:trPr>
          <w:gridAfter w:val="2"/>
          <w:wAfter w:w="18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69EF53B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3D8612C" w14:textId="1074F322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i bardzo płynnie odpowiada na pytania nauczyciela dotyczące bieżącego materiału, nazywa zabawki, przedmioty związane z sypialnią oraz technologią, prowadzi krótkie rozmowy z wykorzystaniem poznanych zwrotów, a także śpiewa piosenki samodzielnie i recytuje rymowanki, zachowując prawidłową wymowę i rytm.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B3296ED" w14:textId="6137C6F4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nazywa zabawki, przedmioty związane z sypialnią oraz technologią, prowadzi krótkie rozmowy z wykorzystaniem poznanych zwrotów, a także śpiewa piosenki samodzielnie lub z nagraniem i recytuje rymowanki, zachowując prawidłową wymowę i rytm.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ED4C84D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nazywa zabawki, przedmioty związane z sypialnią oraz technologią, prowadzi krótkie rozmowy z wykorzystaniem poznanych zwrotów, a także śpiewa piosenki z nagraniem i recytuje rymowanki, zachowując w miarę prawidłową wymowę.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41539BE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 i nazywa zabawki, przedmioty związane z sypialnią oraz technologią, prowadzi krótkie rozmowy z wykorzystaniem poznanych zwrotów, popełniając dość dużo błędów, stara się śpiewać piosenki z nagraniem i recytować rymowanki.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D550CF4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 oraz nazywać zabawki, przedmioty związane z sypialnią oraz technologią, próbuje prowadzić krótkie rozmowy z wykorzystaniem poznanych zwrotów, próbuje śpiewać piosenki i recytować rymowanki, popełniając bardzo dużo błędów.</w:t>
            </w:r>
          </w:p>
        </w:tc>
      </w:tr>
      <w:tr w:rsidR="00585D64" w:rsidRPr="00453027" w14:paraId="28AC846B" w14:textId="77777777" w:rsidTr="00367BBE">
        <w:trPr>
          <w:gridAfter w:val="2"/>
          <w:wAfter w:w="18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7DFD031B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Słuchanie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54F9EEB" w14:textId="47495CE3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podczas słuchania nagrań, wykonuje odpowiednie gesty towarzyszące piosenkom z rozdziału 1, rozumie i odgrywa słuchaną historyjkę obrazkową za pomocą gestów, nie popełniając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E6D1872" w14:textId="63C63E1A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podczas słuchania nagrań, wykonuje odpowiednie gesty towarzyszące piosenkom z rozdziału 1, rozumie i odgrywa słuchaną historyjkę obrazkową za pomocą gestów, nie popełniając większych błędów.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A4FAE25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odpowiednie elementy obrazków podczas słuchanych nagrań, wykonuje w większości właściwe gesty towarzyszące piosenkom z rozdziału 1, w większości rozumie i odgrywa słuchaną historyjkę obrazkową za pomocą gestów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DD8AE77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część elementów obrazków podczas słuchanych nagrań, wykonuje niektóre gesty towarzyszące piosenkom z rozdziału 1, częściowo rozumie słuchaną historyjkę obrazkową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CA9C9B8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reaguje, w większości błędnie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elementy obrazków podczas słuchanych nagrań, sporadycznie wykonuje niektóre gesty towarzyszące piosenkom z rozdziału 1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obrazkowej.</w:t>
            </w:r>
          </w:p>
        </w:tc>
      </w:tr>
      <w:tr w:rsidR="00585D64" w:rsidRPr="00453027" w14:paraId="46519E3B" w14:textId="77777777" w:rsidTr="00367BBE">
        <w:trPr>
          <w:gridAfter w:val="2"/>
          <w:wAfter w:w="18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7D60B7E9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997C293" w14:textId="71200316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bezbłędnie stosuje poznane słownictwo i struktury z rozdziału 1, w tym nazwy zabawek, przedmiotów związanych z sypialnią oraz technologią, pytania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oraz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zdania z przyimkami miejsca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It’s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on the.. /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next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to.</w:t>
            </w:r>
          </w:p>
          <w:p w14:paraId="459D5254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27C6AF2" w14:textId="3993AB51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poprawnie lub niemal poprawnie stosuje poznane słownictwo i struktury z rozdziału 1, w tym nazwy zabawek, przedmiotów związanych z sypialnią oraz technologią, pytania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oraz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zdania z przyimkami miejsca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It’s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on the.. /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next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to.</w:t>
            </w:r>
          </w:p>
          <w:p w14:paraId="7A1F7EC8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54FB9B1" w14:textId="69F8FD66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1, w tym nazwy zabawek, przedmiotów związanych z sypialnią oraz technologią, pytania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oraz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zdania z przyimkami miejsca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It’s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on the.. /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next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to,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E938F97" w14:textId="590B551E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1, w tym nazwy zabawek, przedmiotów związanych z sypialnią oraz technologią, pytania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oraz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zdania z przyimkami miejsca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It’s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on the.. /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next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to,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popełniając liczne błędy.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DF8A151" w14:textId="1066039D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stara się stosować poznane słownictwo i struktury z rozdziału 1, w tym nazwy zabawek, przedmiotów związanych z sypialnią oraz technologią, pytania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Where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oraz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zdania z przyimkami miejsca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It’s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on the.. /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next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to,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585D64" w:rsidRPr="00453027" w14:paraId="01C1C5F0" w14:textId="77777777" w:rsidTr="00367BBE">
        <w:trPr>
          <w:gridAfter w:val="2"/>
          <w:wAfter w:w="18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44301660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Uzyskiwanie informacji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10C20B0" w14:textId="28AB95AE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w sposób </w:t>
            </w:r>
            <w:r w:rsidR="00604AC1" w:rsidRPr="00453027">
              <w:rPr>
                <w:rFonts w:ascii="Times New Roman" w:hAnsi="Times New Roman"/>
                <w:sz w:val="18"/>
                <w:szCs w:val="18"/>
              </w:rPr>
              <w:t xml:space="preserve">bardzo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płynny pyta o zabawki oraz przedmioty związane z sypialnią i technologią oraz odpowiada na takie pytania.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3D72BA8" w14:textId="22B4E6EF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płynny pyta o zabawki oraz przedmioty związane z sypialnią i technologią oraz odpowiada na takie pytania.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0B28A25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pyta o zabawki oraz przedmioty związane z sypialnią i technologią oraz odpowiada na takie pytania, popełniając drobne błędy językowe, niewpływające na zrozumienie wypowiedzi.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C6A9D8A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pyta o zabawki oraz przedmioty związane z sypialnią i technologią oraz odpowiada na takie pytania, popełniając błędy językowe, które w niewielkim stopniu wpływają na właściwe zrozumienie wypowiedzi.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12A606A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pyta o zabawki oraz przedmioty związane z sypialnią i technologią oraz odpowiada na takie pytania, popełniając błędy językowe, które w znacznym stopniu wpływają na właściwe zrozumienie wypowiedzi.</w:t>
            </w:r>
          </w:p>
        </w:tc>
      </w:tr>
      <w:tr w:rsidR="00585D64" w:rsidRPr="00453027" w14:paraId="2B6BEDDB" w14:textId="77777777" w:rsidTr="00367BBE">
        <w:trPr>
          <w:gridAfter w:val="2"/>
          <w:wAfter w:w="18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01D32C62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Czytanie i pisanie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74DC169" w14:textId="3D925BA0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604AC1" w:rsidRPr="00453027">
              <w:rPr>
                <w:rFonts w:ascii="Times New Roman" w:hAnsi="Times New Roman"/>
                <w:sz w:val="18"/>
                <w:szCs w:val="18"/>
              </w:rPr>
              <w:t>z łatwością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czyta wyrazy i zdania z rozdziału 1, pisze wyrazy oraz bardzo krótkie i proste zdania związane z zabawkami oraz opisem swojego pokoju według wzoru, nie popełniając błędów, zachowując </w:t>
            </w:r>
            <w:r w:rsidR="00604AC1" w:rsidRPr="00453027">
              <w:rPr>
                <w:rFonts w:ascii="Times New Roman" w:hAnsi="Times New Roman"/>
                <w:sz w:val="18"/>
                <w:szCs w:val="18"/>
              </w:rPr>
              <w:t>dużą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D5A54D1" w14:textId="4468E609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bez większych problemów czyta wyrazy i zdania z rozdziału 1, pisze wyrazy oraz bardzo krótkie i proste zdania związane z zabawkami oraz opisem swojego pokoju według wzoru, nie popełniając większych błędów, zachowując odpowiednią staranność.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D749CA8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 z rozdziału 1 oraz pisze wyrazy i zdania oraz bardzo krótkie i proste zdania związane z zabawkami oraz opisem swojego pokoju według wzoru, popełniając drobne błędy i zachowując staranność w miarę swoich możliwości.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DAA96D8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niektóre wyrazy z rozdziału 1 oraz stara się pisać wyrazy i zdania oraz bardzo krótkie i proste zdania związane z zabawkami oraz opisem swojego pokoju według wzoru, popełniając liczne błędy, nie zachowując właściwej staranności.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469D70D" w14:textId="77777777" w:rsidR="00585D64" w:rsidRPr="00453027" w:rsidRDefault="00585D64" w:rsidP="00585D6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pojedyncze wyrazy i zdania z rozdziału 1 oraz nie stara się pisać wyrazy oraz bardzo krótkie i proste zdania związane z zabawkami oraz opisem swojego pokoju według wzoru lub robi to niechlujnie.</w:t>
            </w:r>
          </w:p>
        </w:tc>
      </w:tr>
    </w:tbl>
    <w:p w14:paraId="6690C61E" w14:textId="77777777" w:rsidR="006E2E8C" w:rsidRPr="00453027" w:rsidRDefault="006E2E8C">
      <w:pPr>
        <w:rPr>
          <w:rFonts w:ascii="Times New Roman" w:hAnsi="Times New Roman"/>
          <w:sz w:val="18"/>
          <w:szCs w:val="18"/>
        </w:rPr>
      </w:pPr>
    </w:p>
    <w:tbl>
      <w:tblPr>
        <w:tblW w:w="151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7"/>
        <w:gridCol w:w="2530"/>
        <w:gridCol w:w="2691"/>
        <w:gridCol w:w="2692"/>
        <w:gridCol w:w="2680"/>
        <w:gridCol w:w="2800"/>
        <w:gridCol w:w="15"/>
      </w:tblGrid>
      <w:tr w:rsidR="002A24D0" w:rsidRPr="00453027" w14:paraId="2CEB9272" w14:textId="77777777" w:rsidTr="000623B0">
        <w:tc>
          <w:tcPr>
            <w:tcW w:w="15105" w:type="dxa"/>
            <w:gridSpan w:val="7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5B0D6BC0" w14:textId="09106E3B" w:rsidR="002A24D0" w:rsidRPr="00453027" w:rsidRDefault="002A24D0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2</w:t>
            </w:r>
          </w:p>
        </w:tc>
      </w:tr>
      <w:tr w:rsidR="002A24D0" w:rsidRPr="00453027" w14:paraId="0620B249" w14:textId="77777777" w:rsidTr="000623B0">
        <w:trPr>
          <w:trHeight w:val="368"/>
        </w:trPr>
        <w:tc>
          <w:tcPr>
            <w:tcW w:w="1687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645DF641" w14:textId="0F473879" w:rsidR="002A24D0" w:rsidRPr="00453027" w:rsidRDefault="002A24D0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03BD0976" w14:textId="2D884DC6" w:rsidR="002A24D0" w:rsidRPr="00453027" w:rsidRDefault="002A24D0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2A24D0" w:rsidRPr="00453027" w14:paraId="0F887665" w14:textId="77777777" w:rsidTr="000623B0">
        <w:trPr>
          <w:gridAfter w:val="1"/>
          <w:wAfter w:w="15" w:type="dxa"/>
          <w:trHeight w:val="367"/>
        </w:trPr>
        <w:tc>
          <w:tcPr>
            <w:tcW w:w="1687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2F6459C3" w14:textId="77777777" w:rsidR="002A24D0" w:rsidRPr="00453027" w:rsidRDefault="002A24D0" w:rsidP="002A24D0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A4AD34A" w14:textId="308AFCA2" w:rsidR="002A24D0" w:rsidRPr="00453027" w:rsidRDefault="002A24D0" w:rsidP="002A24D0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7D44D01" w14:textId="046B7A98" w:rsidR="002A24D0" w:rsidRPr="00453027" w:rsidRDefault="002A24D0" w:rsidP="002A24D0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69AFDEC" w14:textId="77777777" w:rsidR="002A24D0" w:rsidRPr="00453027" w:rsidRDefault="002A24D0" w:rsidP="002A24D0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30C296A" w14:textId="77777777" w:rsidR="002A24D0" w:rsidRPr="00453027" w:rsidRDefault="002A24D0" w:rsidP="002A24D0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49DA9D0" w14:textId="77777777" w:rsidR="002A24D0" w:rsidRPr="00453027" w:rsidRDefault="002A24D0" w:rsidP="002A24D0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2A24D0" w:rsidRPr="00453027" w14:paraId="6E4E2351" w14:textId="77777777" w:rsidTr="000623B0">
        <w:trPr>
          <w:gridAfter w:val="1"/>
          <w:wAfter w:w="15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132AE67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64B127E" w14:textId="0AE9DBAA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</w:t>
            </w:r>
            <w:r w:rsidR="000623B0" w:rsidRPr="00453027">
              <w:rPr>
                <w:rFonts w:ascii="Times New Roman" w:hAnsi="Times New Roman"/>
                <w:sz w:val="18"/>
                <w:szCs w:val="18"/>
              </w:rPr>
              <w:t xml:space="preserve"> i bardzo płynnie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odpowiada na pytania nauczyciela dotyczące bieżącego materiału, nazywa codzienne czynności, prowadzi krótkie rozmowy z wykorzystaniem poznanych zwrotów</w:t>
            </w:r>
            <w:r w:rsidR="009C410D" w:rsidRPr="00453027">
              <w:rPr>
                <w:rFonts w:ascii="Times New Roman" w:hAnsi="Times New Roman"/>
                <w:sz w:val="18"/>
                <w:szCs w:val="18"/>
              </w:rPr>
              <w:t>,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a także śpiewa piosenki samodzielnie i recytuje rymowanki, zachowując prawidłową wymowę i rytm.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0595141" w14:textId="4A7FDCEB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nazywa codzienne czynności, prowadzi krótkie rozmowy z wykorzystaniem poznanych zwrotów a także śpiewa piosenki samodzielnie lub z nagraniem i recytuje rymowanki, zachowując prawidłową wymowę i rytm.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D8EE80E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w sposób w miarę zrozumiały odpowiada na pytania nauczyciela dotyczące bieżącego materiału, nazywa codzienne czynności, prowadzi krótkie rozmowy z wykorzystaniem poznanych zwrotów a także śpiewa piosenki z nagraniem i recytuje rymowanki, zachowując w miarę prawidłową wymowę i rytm. 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E694453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nazywa codzienne czynności, prowadzi krótkie rozmowy z wykorzystaniem poznanych zwrotów, popełniając dość dużo błędów, stara się śpiewać piosenki z nagraniem i recytować rymowanki.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276F2794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 i nazywać codzienne czynności, próbuje prowadzić krótkie rozmowy z wykorzystaniem poznanych zwrotów próbuje śpiewać piosenki i recytować rymowanki, popełniając bardzo dużo błędów.</w:t>
            </w:r>
          </w:p>
        </w:tc>
      </w:tr>
      <w:tr w:rsidR="002A24D0" w:rsidRPr="00453027" w14:paraId="41D6587B" w14:textId="77777777" w:rsidTr="00453027">
        <w:trPr>
          <w:gridAfter w:val="1"/>
          <w:wAfter w:w="15" w:type="dxa"/>
          <w:trHeight w:val="547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6ADD05D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Słuchanie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B9CAE94" w14:textId="5C4C7DA1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7E55B8" w:rsidRPr="00453027">
              <w:rPr>
                <w:rFonts w:ascii="Times New Roman" w:hAnsi="Times New Roman"/>
                <w:sz w:val="18"/>
                <w:szCs w:val="18"/>
              </w:rPr>
              <w:t xml:space="preserve">z łatwością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oraz odpowiedzi podczas słuchania nagrań, wykonuje odpowiednie gesty towarzyszące piosenkom z rozdziału 2, rozumie i odgrywa słuchaną historyjkę obrazkową za pomo</w:t>
            </w: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cą gestów, nie popełniając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51F5608" w14:textId="3E884DBB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Uczeń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wskazuje właściwe elementy obrazków oraz odpowiedzi podczas słuchania nagrań, wykonuje odpowiednie gesty towarzyszące piosenkom z rozdziału 2, rozumie i odgrywa słuchaną historyjkę obrazkową za pomocą gestów, nie popełniając </w:t>
            </w:r>
            <w:r w:rsidR="007E55B8" w:rsidRPr="00453027">
              <w:rPr>
                <w:rFonts w:ascii="Times New Roman" w:hAnsi="Times New Roman"/>
                <w:sz w:val="18"/>
                <w:szCs w:val="18"/>
              </w:rPr>
              <w:t xml:space="preserve">większych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E342701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odpowiednie elementy obrazków oraz odpowiedzi podczas słuchanych nagrań, wykonuje w większości właściwe gesty towarzyszące piosenkom z rozdziału 2, w większości rozumie i odgrywa słuchaną historyjkę obrazkową za pomocą gestów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</w:t>
            </w: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wielkie błędy.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1C930BF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Uczeń rozumie proste polecenia nauczyciela i próbuje na nie reagować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część elementów obrazków oraz odpowiedzi podczas słuchanych nagrań, wykonuje niektóre gesty towarzyszące piosenkom z rozdziału 2, częściowo rozumie słuchaną historyjkę obrazkową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80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E5FF210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 większości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błędnie wskazuje elementy obrazków oraz odpowiedzi podczas słuchanych nagrań, sporadycznie wykonuje niektóre gesty towarzyszące piosenkom z rozdziału 2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obrazkowej.</w:t>
            </w:r>
          </w:p>
        </w:tc>
      </w:tr>
      <w:tr w:rsidR="002A24D0" w:rsidRPr="00453027" w14:paraId="5100EA17" w14:textId="77777777" w:rsidTr="000623B0">
        <w:trPr>
          <w:gridAfter w:val="1"/>
          <w:wAfter w:w="15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570D4C83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Uzyskiwanie informacji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1AE81F8" w14:textId="4C66147C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w sposób </w:t>
            </w:r>
            <w:r w:rsidR="00C95EFF" w:rsidRPr="00453027">
              <w:rPr>
                <w:rFonts w:ascii="Times New Roman" w:hAnsi="Times New Roman"/>
                <w:sz w:val="18"/>
                <w:szCs w:val="18"/>
              </w:rPr>
              <w:t xml:space="preserve">bardzo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płynny udziela, pyta i prosi o informacje związane z codziennymi czynnościami i miejscem ich wykonywania</w:t>
            </w:r>
            <w:r w:rsidR="00C95EFF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43D11A9" w14:textId="67194624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 codziennymi czynnościami i miejscem ich wykonywania</w:t>
            </w:r>
            <w:r w:rsidR="00C95EFF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5DB5298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codziennymi czynnościami i miejscem ich wykonywania, popełniając drobne błędy językowe, niewpływające na zrozumienie wypowiedzi.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9FC4EA8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codziennymi czynnościami i miejscem ich wykonywania, popełniając błędy językowe, które w niewielkim stopniu wpływają na właściwe zrozumienie wypowiedzi.</w:t>
            </w:r>
          </w:p>
        </w:tc>
        <w:tc>
          <w:tcPr>
            <w:tcW w:w="280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F628124" w14:textId="24B4F04A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C95EFF" w:rsidRPr="00453027">
              <w:rPr>
                <w:rFonts w:ascii="Times New Roman" w:hAnsi="Times New Roman"/>
                <w:sz w:val="18"/>
                <w:szCs w:val="18"/>
              </w:rPr>
              <w:t xml:space="preserve">z trudem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udziela, pyta i prosi o informacje związane z codziennymi czynnościami i miejscem ich wykonywania, popełniając błędy językowe, które w znacznym stopniu wpływają na właściwe zrozumienie wypowiedzi.</w:t>
            </w:r>
          </w:p>
        </w:tc>
      </w:tr>
      <w:tr w:rsidR="002A24D0" w:rsidRPr="00453027" w14:paraId="736FAAB0" w14:textId="77777777" w:rsidTr="000623B0">
        <w:trPr>
          <w:gridAfter w:val="1"/>
          <w:wAfter w:w="15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2B214E0C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2D4DB9C" w14:textId="38EE12E6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</w:t>
            </w:r>
            <w:r w:rsidR="00C95EFF" w:rsidRPr="00453027">
              <w:rPr>
                <w:rFonts w:ascii="Times New Roman" w:hAnsi="Times New Roman"/>
                <w:sz w:val="18"/>
                <w:szCs w:val="18"/>
              </w:rPr>
              <w:t xml:space="preserve"> bezbłędnie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stosuje poznane słownictwo i struktury z rozdziału 2, w tym codzienne czynności, pory dnia, przyimki miejsca, zdania twierdzące typu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watch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TV) in the…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 zdania przeczące typu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sleep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 in the…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pytania o godzinę i informację o godzinie.</w:t>
            </w:r>
          </w:p>
          <w:p w14:paraId="26246312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7BBE618" w14:textId="0962A7FF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poprawnie </w:t>
            </w:r>
            <w:r w:rsidR="00C95EFF" w:rsidRPr="00453027">
              <w:rPr>
                <w:rFonts w:ascii="Times New Roman" w:hAnsi="Times New Roman"/>
                <w:sz w:val="18"/>
                <w:szCs w:val="18"/>
              </w:rPr>
              <w:t xml:space="preserve">lub niemal poprawnie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stosuje poznane słownictwo i struktury z rozdziału 2, w tym codzienne czynności, pory dnia, przyimki miejsca, zdania twierdzące typu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watch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TV) in the…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 zdania przeczące typu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sleep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 in the…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pytania o godzinę i informację o godzinie.</w:t>
            </w:r>
          </w:p>
          <w:p w14:paraId="3E77085A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788322B" w14:textId="15BE3E6E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2, w tym codzienne czynności, pory dnia, przyimki miejsca, zdania twierdzące typu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watch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TV) in the…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 zdania przeczące typu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sleep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 in the…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pytania o godzinę i informację o godzinie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, popełniając nieliczne błędy.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EF994C8" w14:textId="13322BB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2, w tym codzienne czynności, pory dnia, przyimki miejsca, zdania twierdzące typu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watch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TV) in the…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 zdania przeczące typu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sleep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 in the…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pytania o godzinę i informację o godzinie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liczne błędy.</w:t>
            </w:r>
          </w:p>
        </w:tc>
        <w:tc>
          <w:tcPr>
            <w:tcW w:w="280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7CD8B8F" w14:textId="1E732F53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2, w tym codzienne czynności, pory dnia, przyimki miejsca, zdania twierdzące typu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watch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TV) in the…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 zdania przeczące typu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sleep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 in the…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pytania o godzinę i informację o godzinie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2A24D0" w:rsidRPr="00453027" w14:paraId="3D6EEF6C" w14:textId="77777777" w:rsidTr="000623B0">
        <w:trPr>
          <w:gridAfter w:val="1"/>
          <w:wAfter w:w="15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1DF4158E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Czytanie i pisanie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9A7BE45" w14:textId="74322984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C95EFF" w:rsidRPr="00453027">
              <w:rPr>
                <w:rFonts w:ascii="Times New Roman" w:hAnsi="Times New Roman"/>
                <w:sz w:val="18"/>
                <w:szCs w:val="18"/>
              </w:rPr>
              <w:t>z łatwością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czyta wyrazy, zdania i krótkie teksty z rozdziału 2 oraz pisze wyrazy oraz krótkie i proste zdania związane z czynnościami codziennymi według wzoru oraz samodzielnie, nie popełniając błędów, zachowując </w:t>
            </w:r>
            <w:r w:rsidR="00C95EFF" w:rsidRPr="00453027">
              <w:rPr>
                <w:rFonts w:ascii="Times New Roman" w:hAnsi="Times New Roman"/>
                <w:sz w:val="18"/>
                <w:szCs w:val="18"/>
              </w:rPr>
              <w:t>dużą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7EBA68D" w14:textId="583EBB64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bez większych problemów czyta wyrazy, zdania i krótkie teksty z rozdziału 2 oraz pisze wyrazy oraz krótkie i proste zdania związane z czynnościami codziennymi według wzoru oraz samodzielnie, nie popełniając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6615160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2 oraz pisze wyrazy oraz krótkie i proste zdania związane z czynnościami codziennymi według wzoru oraz samodzielnie, popełniając drobne błędy i zachowując staranność w miarę swoich możliwości.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E7BCE21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2 oraz pisze wyrazy oraz krótkie i proste zdania związane z czynnościami codziennymi według wzoru oraz samodzielnie, popełniając liczne błędy, nie zachowując właściwej staranności.</w:t>
            </w:r>
          </w:p>
        </w:tc>
        <w:tc>
          <w:tcPr>
            <w:tcW w:w="280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2E9FA44D" w14:textId="77777777" w:rsidR="002A24D0" w:rsidRPr="00453027" w:rsidRDefault="002A24D0" w:rsidP="002A24D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trudnością czyta pojedyncze wyrazy, zdania i krótkie teksty z rozdziału 2 oraz nie stara się pisać wyrazów oraz bardzo krótkich i prostych zdań związanych z czynnościami codziennymi według wzoru lub robi to niechlujnie.</w:t>
            </w:r>
          </w:p>
        </w:tc>
      </w:tr>
    </w:tbl>
    <w:p w14:paraId="63E3C6B8" w14:textId="77777777" w:rsidR="006E2E8C" w:rsidRPr="00453027" w:rsidRDefault="006E2E8C">
      <w:pPr>
        <w:rPr>
          <w:rFonts w:ascii="Times New Roman" w:hAnsi="Times New Roman"/>
          <w:sz w:val="18"/>
          <w:szCs w:val="18"/>
        </w:rPr>
      </w:pPr>
    </w:p>
    <w:tbl>
      <w:tblPr>
        <w:tblW w:w="151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7"/>
        <w:gridCol w:w="2530"/>
        <w:gridCol w:w="2691"/>
        <w:gridCol w:w="2692"/>
        <w:gridCol w:w="2680"/>
        <w:gridCol w:w="2800"/>
        <w:gridCol w:w="15"/>
      </w:tblGrid>
      <w:tr w:rsidR="00C95EFF" w:rsidRPr="00453027" w14:paraId="49FF7BF4" w14:textId="77777777" w:rsidTr="00C95EFF">
        <w:tc>
          <w:tcPr>
            <w:tcW w:w="15105" w:type="dxa"/>
            <w:gridSpan w:val="7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344B5B6F" w14:textId="74A3F75F" w:rsidR="00C95EFF" w:rsidRPr="00453027" w:rsidRDefault="00C95EFF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3</w:t>
            </w:r>
          </w:p>
        </w:tc>
      </w:tr>
      <w:tr w:rsidR="00C95EFF" w:rsidRPr="00453027" w14:paraId="7AFE2A41" w14:textId="77777777" w:rsidTr="00C95EFF">
        <w:trPr>
          <w:trHeight w:val="368"/>
        </w:trPr>
        <w:tc>
          <w:tcPr>
            <w:tcW w:w="1687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6943162E" w14:textId="78C8636C" w:rsidR="00C95EFF" w:rsidRPr="00453027" w:rsidRDefault="00C95EFF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4DB6DB0C" w14:textId="6548F2DB" w:rsidR="00C95EFF" w:rsidRPr="00453027" w:rsidRDefault="00C95EFF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F565C8" w:rsidRPr="00453027" w14:paraId="4F8913AD" w14:textId="77777777" w:rsidTr="00C95EFF">
        <w:trPr>
          <w:gridAfter w:val="1"/>
          <w:wAfter w:w="15" w:type="dxa"/>
          <w:trHeight w:val="367"/>
        </w:trPr>
        <w:tc>
          <w:tcPr>
            <w:tcW w:w="1687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3A80A16" w14:textId="77777777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7A7219DC" w14:textId="3861D028" w:rsidR="00F565C8" w:rsidRPr="00453027" w:rsidRDefault="00C95EFF" w:rsidP="00C95EFF">
            <w:pPr>
              <w:spacing w:before="12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09794E1" w14:textId="3F9962DA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2375FFE" w14:textId="77777777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16A6E77" w14:textId="77777777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B1C80E1" w14:textId="77777777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C95EFF" w:rsidRPr="00453027" w14:paraId="56A70406" w14:textId="77777777" w:rsidTr="00C95EFF">
        <w:trPr>
          <w:gridAfter w:val="1"/>
          <w:wAfter w:w="15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58C4A8D1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488A179" w14:textId="597EF920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i bardzo płynnie odpowiada na pytania nauczyciela dotyczące bieżącego materiału, podaje nazwy różnych elementów krajobrazu i zwierząt, prowadzi krótkie rozmowy z wykorzy</w:t>
            </w: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staniem poznanych zwrotów, śpiewa piosenki samodzielnie i recytuje rymowanki, nie popełniając żadnych błędów</w:t>
            </w:r>
            <w:r w:rsidR="00CC430F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B8D3305" w14:textId="5B9AB783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Uczeń w sposób zrozumiały odpowiada na pytania nauczyciela dotyczące bieżącego materiału, podaje nazwy różnych elementów krajobrazu i zwierząt, prowadzi krótkie rozmowy z wykorzystaniem poznanych zwrotów, śpiewa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piosenki samodzielnie lub z nagraniem i recytuje rymowanki, nie popełniając większych błędów</w:t>
            </w:r>
            <w:r w:rsidR="00CC430F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2EAF92B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Uczeń w sposób w miarę zrozumiały odpowiada na pytania nauczyciela dotyczące bieżącego materiału, podaje nazwy różnych elementów krajobrazu i zwierząt, prowadzi krótkie rozmowy z wykorzystaniem poznanych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zwrotów, śpiewa piosenki z nagraniem i recytuje rymowanki, popełniając niewielkie błędy językowe, niewpływające na zrozumienie wypowiedzi.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B65C2DC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Uczeń odpowiada na pytania nauczyciela dotyczące bieżącego materiału, podaje nazwy różnych elementów krajobrazu i zwierząt, prowadzi krótkie rozmowy z wykorzystaniem poznanych zwrotów, stara się śpiewać pio</w:t>
            </w: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senki z nagraniem i recytować rymowanki, popełniając błędy językowe, które wpływają na właściwe zrozumienie wypowiedzi.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19F13C67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Uczeń usiłuje odpowiadać na niektóre pytania nauczyciela dotyczące bieżącego materiału, próbuje podawać nazwy różnych elementów krajobrazu i zwierząt, próbuje prowadzić krótkie rozmowy z wykorzystaniem poznanych zwro</w:t>
            </w: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tów, próbuje śpiewać piosenki i recytować rymowanki, popełniając bardzo dużo błędów.</w:t>
            </w:r>
          </w:p>
        </w:tc>
      </w:tr>
      <w:tr w:rsidR="00C95EFF" w:rsidRPr="00453027" w14:paraId="481EED95" w14:textId="77777777" w:rsidTr="00C95EFF">
        <w:trPr>
          <w:gridAfter w:val="1"/>
          <w:wAfter w:w="15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0523464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Słuchanie</w:t>
            </w:r>
          </w:p>
          <w:p w14:paraId="4CB0D4D7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8780178" w14:textId="2146573B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CC430F" w:rsidRPr="00453027">
              <w:rPr>
                <w:rFonts w:ascii="Times New Roman" w:hAnsi="Times New Roman"/>
                <w:sz w:val="18"/>
                <w:szCs w:val="18"/>
              </w:rPr>
              <w:t xml:space="preserve">z łatwością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wskazuje właściwe elementy obrazków i odpowiedzi podczas słuchania nagrań, rozumie i odgrywa słuchaną historyjkę obrazkową oraz wykonuje zadania sprawdzające rozumienie słuchanych tekstów, nie popełniając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6E22741" w14:textId="0DD39140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rozumie i odgrywa słuchaną historyjkę obrazkową oraz wykonuje zadania sprawdzające rozumienie słuchanych tekstów, nie popełniając większych 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D08B8B7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odpowiednie elementy obrazków i odpowiedzi podczas słuchanych nagrań, w większości rozumie i odgrywa słuchaną historyjkę obrazkową oraz wykonuje zadania sprawdzające rozumienie słuchanych tekstów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2A2FE9F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część elementów obrazków i odpowiedzi podczas słuchanych nagrań, częściowo rozumie słuchaną historyjkę obrazkową oraz wykonuje niektóre zadania sprawdzające rozumienie słuchanych tekstów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80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20F182A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reaguje, w większości błędnie wskazuje elementy obrazków i odpowiedzi podczas słuchanych nagrań, nie rozumie większości nagrań i historyjki obrazkowej oraz próbuje wykonywać część zadań sprawdzających rozumienie słuchanych tekstów.</w:t>
            </w:r>
          </w:p>
        </w:tc>
      </w:tr>
      <w:tr w:rsidR="00C95EFF" w:rsidRPr="00453027" w14:paraId="10F9BE78" w14:textId="77777777" w:rsidTr="00C95EFF">
        <w:trPr>
          <w:gridAfter w:val="1"/>
          <w:wAfter w:w="15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58D3D60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Uzyskiwanie informacji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0E1A163" w14:textId="7A809EF5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w sposób </w:t>
            </w:r>
            <w:r w:rsidR="00CC430F" w:rsidRPr="00453027">
              <w:rPr>
                <w:rFonts w:ascii="Times New Roman" w:hAnsi="Times New Roman"/>
                <w:sz w:val="18"/>
                <w:szCs w:val="18"/>
              </w:rPr>
              <w:t xml:space="preserve">bardzo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płynny udziela, pyta i prosi o informacje związane z krajobrazem i zwierzętami</w:t>
            </w:r>
            <w:r w:rsidR="00CC430F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6787A51" w14:textId="0CF1F714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 krajobrazem i zwierzętami</w:t>
            </w:r>
            <w:r w:rsidR="00CC430F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6F96B97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krajobrazem i zwierzętami, popełniając drobne błędy językowe, niewpływające na zrozumienie wypowiedzi.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9A14491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krajobrazem i zwierzętami, popełniając błędy językowe, które w niewielkim stopniu wpływają na właściwe zrozumienie wypowiedzi.</w:t>
            </w:r>
          </w:p>
        </w:tc>
        <w:tc>
          <w:tcPr>
            <w:tcW w:w="280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2AD037CF" w14:textId="0C79FD4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</w:t>
            </w:r>
            <w:r w:rsidR="00CC430F" w:rsidRPr="00453027">
              <w:rPr>
                <w:rFonts w:ascii="Times New Roman" w:hAnsi="Times New Roman"/>
                <w:sz w:val="18"/>
                <w:szCs w:val="18"/>
              </w:rPr>
              <w:t xml:space="preserve"> z trudem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udziela, pyta i prosi o informacje związane z krajobrazem i zwierzętami, popełniając błędy językowe, które w znacznym stopniu wpływają na właściwe zrozumienie wypowiedzi.</w:t>
            </w:r>
          </w:p>
        </w:tc>
      </w:tr>
      <w:tr w:rsidR="00C95EFF" w:rsidRPr="00453027" w14:paraId="26BF3A62" w14:textId="77777777" w:rsidTr="00C95EFF">
        <w:trPr>
          <w:gridAfter w:val="1"/>
          <w:wAfter w:w="15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580CB2E5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605DEEB" w14:textId="5E73B3B9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CC430F" w:rsidRPr="00453027">
              <w:rPr>
                <w:rFonts w:ascii="Times New Roman" w:hAnsi="Times New Roman"/>
                <w:sz w:val="18"/>
                <w:szCs w:val="18"/>
              </w:rPr>
              <w:t xml:space="preserve">bezbłędnie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stosuje poznane słownictwo i struktury z rozdziału 3, w tym nazwy zwierząt i elementów krajobrazu, pytania tak/nie z krótkimi odpowiedziami, np.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Is it (a flower)? Yes, it is. No, it isn’t,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oraz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wskazywaniem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przedmiotów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>This is… / These are…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A37E8F5" w14:textId="6ECEA83E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poprawnie </w:t>
            </w:r>
            <w:r w:rsidR="00CC430F" w:rsidRPr="00453027">
              <w:rPr>
                <w:rFonts w:ascii="Times New Roman" w:hAnsi="Times New Roman"/>
                <w:sz w:val="18"/>
                <w:szCs w:val="18"/>
              </w:rPr>
              <w:t xml:space="preserve">lub niemal </w:t>
            </w:r>
            <w:proofErr w:type="spellStart"/>
            <w:r w:rsidR="00CC430F" w:rsidRPr="00453027">
              <w:rPr>
                <w:rFonts w:ascii="Times New Roman" w:hAnsi="Times New Roman"/>
                <w:sz w:val="18"/>
                <w:szCs w:val="18"/>
              </w:rPr>
              <w:t>poprawine</w:t>
            </w:r>
            <w:proofErr w:type="spellEnd"/>
            <w:r w:rsidR="00CC430F" w:rsidRPr="0045302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stosuje poznane słownictwo i struktury z rozdziału 3, w tym nazwy zwierząt i elementów krajobrazu, pytania tak/nie z krótkimi odpowiedziami, np.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Is it (a flower)? Yes, it is. No, it isn’t,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oraz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wskazywaniem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przedmiotów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>This is… / These are…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DF1032D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3, w tym nazwy zwierząt i elementów krajobrazu, pytania tak/nie z krótkimi odpowiedziami, np.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Is it (a flower)? Yes, it is. No, it isn’t,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oraz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wskazywaniem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przedmiotów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>This is… / These are…</w:t>
            </w:r>
            <w:r w:rsidRPr="00453027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popełniając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nieliczne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błędy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213BF13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3, w tym nazwy zwierząt i elementów krajobrazu, pytania tak/nie z krótkimi odpowiedziami, np.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Is it (a flower)? Yes, it is. No, it isn’t,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oraz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wskazywaniem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przedmiotów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>This is… / These are…</w:t>
            </w:r>
            <w:r w:rsidRPr="00453027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popełniając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liczne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błędy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280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3A95FAB1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3, w tym nazwy zwierząt i elementów krajobrazu, pytania tak/nie z krótkimi odpowiedziami, np.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Is it (a flower)? Yes, it is. No, it isn’t,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oraz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wskazywaniem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przedmiotów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>This is… / These are...</w:t>
            </w:r>
            <w:r w:rsidRPr="00453027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popełniając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bardzo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liczne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błędy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.</w:t>
            </w:r>
          </w:p>
        </w:tc>
      </w:tr>
      <w:tr w:rsidR="00C95EFF" w:rsidRPr="00453027" w14:paraId="6CDABEC0" w14:textId="77777777" w:rsidTr="00C95EFF">
        <w:trPr>
          <w:gridAfter w:val="1"/>
          <w:wAfter w:w="15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112F9287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Czytanie i pisanie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973B29E" w14:textId="699DB9CC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CC430F" w:rsidRPr="00453027">
              <w:rPr>
                <w:rFonts w:ascii="Times New Roman" w:hAnsi="Times New Roman"/>
                <w:sz w:val="18"/>
                <w:szCs w:val="18"/>
              </w:rPr>
              <w:t xml:space="preserve">z łatwością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czyta wyrazy, zdania i krótkie teksty z rozdziału 3 oraz pisze wyrazy oraz krótkie i proste zdania związane z elementami krajobrazu według wzoru oraz samodzielnie, nie popełniając błędów, zachowując </w:t>
            </w:r>
            <w:r w:rsidR="00CC430F" w:rsidRPr="00453027">
              <w:rPr>
                <w:rFonts w:ascii="Times New Roman" w:hAnsi="Times New Roman"/>
                <w:sz w:val="18"/>
                <w:szCs w:val="18"/>
              </w:rPr>
              <w:t>dużą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914FF1C" w14:textId="0553C330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bez większych problemów czyta wyrazy, zdania i krótkie teksty z rozdziału 3 oraz pisze wyrazy oraz krótkie i proste zdania związane z elementami krajobrazu według wzoru oraz samodzielnie, nie popełniając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58BCC9B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3 oraz pisze wyrazy oraz krótkie i proste zdania związane z elementami krajobrazu według wzoru oraz samodzielnie, popełniając drobne błędy i zachowując staranność w miarę swoich możliwości.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F3544AE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3 oraz pisze wyrazy oraz krótkie i proste zdania związane z elementami krajobrazu według wzoru oraz samodzielnie, popełniając liczne błędy, nie zachowując właściwej staranności.</w:t>
            </w:r>
          </w:p>
        </w:tc>
        <w:tc>
          <w:tcPr>
            <w:tcW w:w="280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998900A" w14:textId="77777777" w:rsidR="00C95EFF" w:rsidRPr="00453027" w:rsidRDefault="00C95EFF" w:rsidP="00C95EFF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trudnością czyta pojedyncze wyrazy, zdania i krótkie teksty z rozdziału 3 oraz nie stara się pisać wyrazów oraz bardzo krótkich i prostych zdań związanych z elementami krajobrazu według wzoru lub robi to niechlujnie.</w:t>
            </w:r>
          </w:p>
        </w:tc>
      </w:tr>
    </w:tbl>
    <w:p w14:paraId="1ED4B3FA" w14:textId="6F5ECA04" w:rsidR="006E2E8C" w:rsidRDefault="006E2E8C">
      <w:pPr>
        <w:rPr>
          <w:rFonts w:ascii="Times New Roman" w:hAnsi="Times New Roman"/>
          <w:sz w:val="18"/>
          <w:szCs w:val="18"/>
        </w:rPr>
      </w:pPr>
    </w:p>
    <w:p w14:paraId="2278F969" w14:textId="77777777" w:rsidR="00453027" w:rsidRPr="00453027" w:rsidRDefault="00453027">
      <w:pPr>
        <w:rPr>
          <w:rFonts w:ascii="Times New Roman" w:hAnsi="Times New Roman"/>
          <w:sz w:val="18"/>
          <w:szCs w:val="18"/>
        </w:rPr>
      </w:pPr>
    </w:p>
    <w:tbl>
      <w:tblPr>
        <w:tblW w:w="151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7"/>
        <w:gridCol w:w="2528"/>
        <w:gridCol w:w="2689"/>
        <w:gridCol w:w="2693"/>
        <w:gridCol w:w="2674"/>
        <w:gridCol w:w="2802"/>
        <w:gridCol w:w="22"/>
      </w:tblGrid>
      <w:tr w:rsidR="0004755C" w:rsidRPr="00453027" w14:paraId="3C865650" w14:textId="77777777" w:rsidTr="0004755C">
        <w:tc>
          <w:tcPr>
            <w:tcW w:w="15105" w:type="dxa"/>
            <w:gridSpan w:val="7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61094AC5" w14:textId="572742B4" w:rsidR="0004755C" w:rsidRPr="00453027" w:rsidRDefault="0004755C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lastRenderedPageBreak/>
              <w:t>UNIT 4</w:t>
            </w:r>
          </w:p>
        </w:tc>
      </w:tr>
      <w:tr w:rsidR="0004755C" w:rsidRPr="00453027" w14:paraId="48C92B34" w14:textId="77777777" w:rsidTr="00DA46E0">
        <w:trPr>
          <w:gridAfter w:val="1"/>
          <w:wAfter w:w="22" w:type="dxa"/>
          <w:trHeight w:val="368"/>
        </w:trPr>
        <w:tc>
          <w:tcPr>
            <w:tcW w:w="1687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8AA0060" w14:textId="62EDB3E7" w:rsidR="0004755C" w:rsidRPr="00453027" w:rsidRDefault="0004755C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7CDD1706" w14:textId="59926A0C" w:rsidR="0004755C" w:rsidRPr="00453027" w:rsidRDefault="0004755C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04755C" w:rsidRPr="00453027" w14:paraId="54EC2014" w14:textId="77777777" w:rsidTr="0004755C">
        <w:trPr>
          <w:gridAfter w:val="1"/>
          <w:wAfter w:w="22" w:type="dxa"/>
          <w:trHeight w:val="367"/>
        </w:trPr>
        <w:tc>
          <w:tcPr>
            <w:tcW w:w="1687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688B44A0" w14:textId="77777777" w:rsidR="0004755C" w:rsidRPr="00453027" w:rsidRDefault="0004755C" w:rsidP="0004755C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D234C57" w14:textId="11B84E99" w:rsidR="0004755C" w:rsidRPr="00453027" w:rsidRDefault="0004755C" w:rsidP="0004755C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CELUJACA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1D4AD0E" w14:textId="4C3A217B" w:rsidR="0004755C" w:rsidRPr="00453027" w:rsidRDefault="0004755C" w:rsidP="0004755C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6FFC064" w14:textId="77777777" w:rsidR="0004755C" w:rsidRPr="00453027" w:rsidRDefault="0004755C" w:rsidP="0004755C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C8468AF" w14:textId="77777777" w:rsidR="0004755C" w:rsidRPr="00453027" w:rsidRDefault="0004755C" w:rsidP="0004755C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EB0EFCC" w14:textId="77777777" w:rsidR="0004755C" w:rsidRPr="00453027" w:rsidRDefault="0004755C" w:rsidP="0004755C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04755C" w:rsidRPr="00453027" w14:paraId="4C1CDC98" w14:textId="77777777" w:rsidTr="0004755C">
        <w:trPr>
          <w:gridAfter w:val="1"/>
          <w:wAfter w:w="22" w:type="dxa"/>
          <w:trHeight w:val="660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0197773C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84ED370" w14:textId="7A2B3038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w sposób zrozumiały i bardzo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</w:rPr>
              <w:t>plynnie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 odpowiada na pytania nauczyciela dotyczące bieżącego materiału, podaje nazwy różnych warzyw oraz posiłków, prowadzi krótkie rozmowy z wykorzystaniem poznanych zwrotów, śpiewa piosenki samodzielnie i recytuje rymowanki, nie popełniając błędów.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2AC5F5B7" w14:textId="47C3A99D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podaje nazwy różnych warzyw oraz posiłków, prowadzi krótkie rozmowy z wykorzystaniem poznanych zwrotów, śpiewa piosenki samodzielnie lub z nagraniem i recytuje rymowanki, nie popełniając większych błędów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7703AD0" w14:textId="31CA8D43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podaje nazwy różnych warzyw oraz posiłków, prowadzi krótkie rozmowy z wykorzystaniem poznanych zwrotów, śpiewa piosenki z nagraniem i recytuje rymowanki, popełniając niewielkie błędy językowe, niewpływające na zrozumienie wypowiedzi.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78CE78F" w14:textId="17FCA88D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podaje nazwy różnych warzyw oraz posiłków, prowadzi krótkie rozmowy z wykorzystaniem poznanych zwrotów, stara się śpiewać piosenki z nagraniem i recytować rymowanki, popełniając błędy językowe, które wpływają na właściwe zrozumienie wypowiedzi.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739C3EA9" w14:textId="0BA19E2F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materiału, próbuje podawać nazwy różnych warzyw oraz posiłków, próbuje prowadzić krótkie rozmowy z wykorzystaniem poznanych zwrotów, próbuje śpiewać piosenki i recytować rymowanki, popełniając bardzo dużo błędów.</w:t>
            </w:r>
          </w:p>
        </w:tc>
      </w:tr>
      <w:tr w:rsidR="0004755C" w:rsidRPr="00453027" w14:paraId="05C8533E" w14:textId="77777777" w:rsidTr="0004755C">
        <w:trPr>
          <w:gridAfter w:val="1"/>
          <w:wAfter w:w="22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A478F29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Słuchanie</w:t>
            </w:r>
          </w:p>
          <w:p w14:paraId="764BC67F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5F9405D" w14:textId="4CF70948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4, rozumie i odgrywa słuchaną historyjkę obrazkową za pomocą gestów, nie popełniając błędów.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40AF597" w14:textId="2193D5F1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4, rozumie i odgrywa słuchaną historyjkę obrazkową za pomocą gestów, nie popełniając wi</w:t>
            </w:r>
            <w:r w:rsidR="003365E4" w:rsidRPr="00453027">
              <w:rPr>
                <w:rFonts w:ascii="Times New Roman" w:hAnsi="Times New Roman"/>
                <w:sz w:val="18"/>
                <w:szCs w:val="18"/>
              </w:rPr>
              <w:t>ększych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błędów.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37C7AA5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odpowiednie elementy obrazków i odpowiedzi podczas słuchanych nagrań, wykonuje w większości właściwe gesty towarzyszące piosenkom z rozdziału 4, w większości rozumie i odgrywa słuchaną historyjkę obrazkową za pomocą gestów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979EF26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część elementów obrazków i odpowiedzi podczas słuchanych nagrań, wykonuje niektóre gesty towarzyszące piosenkom z rozdziału 4, częściowo rozumie słuchaną historyjkę obrazkową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5D84B29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w większości błędnie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elementy obrazków i odpowiedzi podczas słuchanych nagrań, sporadycznie wykonuje niektóre gesty towarzyszące piosenkom z rozdziału 4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obrazkowej.</w:t>
            </w:r>
          </w:p>
        </w:tc>
      </w:tr>
      <w:tr w:rsidR="0004755C" w:rsidRPr="00453027" w14:paraId="64DE6227" w14:textId="77777777" w:rsidTr="0004755C">
        <w:trPr>
          <w:gridAfter w:val="1"/>
          <w:wAfter w:w="22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712E2200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Uzyskiwanie informacji 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318AFC7" w14:textId="586BB8BD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</w:t>
            </w:r>
            <w:r w:rsidR="003365E4" w:rsidRPr="00453027">
              <w:rPr>
                <w:rFonts w:ascii="Times New Roman" w:hAnsi="Times New Roman"/>
                <w:sz w:val="18"/>
                <w:szCs w:val="18"/>
              </w:rPr>
              <w:t xml:space="preserve"> bardzo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płynny udziela, pyta i prosi o informacje związane z posiłkami i napojami</w:t>
            </w:r>
            <w:r w:rsidR="003365E4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1DB47D9" w14:textId="521987E3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 posiłkami i napojami</w:t>
            </w:r>
            <w:r w:rsidR="003365E4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4600E66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posiłkami i napojami, popełniając drobne błędy językowe, niewpływające na zrozumienie wypowiedzi.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4152C3C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posiłkami i napojami, popełniając błędy językowe, które w niewielkim stopniu wpływają na właściwe zrozumienie wypowiedzi.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B4EB0B9" w14:textId="00724A03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3365E4" w:rsidRPr="00453027">
              <w:rPr>
                <w:rFonts w:ascii="Times New Roman" w:hAnsi="Times New Roman"/>
                <w:sz w:val="18"/>
                <w:szCs w:val="18"/>
              </w:rPr>
              <w:t xml:space="preserve">z trudem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udziela, pyta i prosi o informacje związane z posiłkami i napojami, popełniając błędy językowe, które w znacznym stopniu wpływają na właściwe zrozumienie wypowiedzi.</w:t>
            </w:r>
          </w:p>
        </w:tc>
      </w:tr>
      <w:tr w:rsidR="0004755C" w:rsidRPr="00453027" w14:paraId="64AE109C" w14:textId="77777777" w:rsidTr="0004755C">
        <w:trPr>
          <w:gridAfter w:val="1"/>
          <w:wAfter w:w="22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2684DCE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39D3DCF" w14:textId="54FF6314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3365E4" w:rsidRPr="00453027">
              <w:rPr>
                <w:rFonts w:ascii="Times New Roman" w:hAnsi="Times New Roman"/>
                <w:sz w:val="18"/>
                <w:szCs w:val="18"/>
              </w:rPr>
              <w:t xml:space="preserve">bezbłędnie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stosuje poznane słownictwo i struktury z rozdziału 4, w tym nazwy warzyw, posiłków, napojów, zwroty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…,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please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Here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konstrukcje 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It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.. ,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There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67DB74C" w14:textId="13060A5F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poprawnie</w:t>
            </w:r>
            <w:r w:rsidR="003365E4" w:rsidRPr="00453027">
              <w:rPr>
                <w:rFonts w:ascii="Times New Roman" w:hAnsi="Times New Roman"/>
                <w:sz w:val="18"/>
                <w:szCs w:val="18"/>
              </w:rPr>
              <w:t xml:space="preserve"> lub niemal poprawnie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stosuje poznane słownictwo i struktury z rozdziału 4, w tym nazwy warzyw, posiłków, napojów, zwroty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…,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please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Here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konstrukcje 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It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.. ,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There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.., 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FEDA1D3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4, w tym nazwy warzyw, posiłków, napojów, zwroty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…,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please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Here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konstrukcje 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It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.. ,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There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..,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popełniając nieliczne błędy.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A65CC82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4, w tym nazwy warzyw, posiłków, napojów, zwroty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…,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please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Here you are,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konstrukcje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453027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It is.. , There are..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>.</w:t>
            </w:r>
            <w:r w:rsidRPr="00453027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>,</w:t>
            </w:r>
            <w:r w:rsidRPr="00453027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GB"/>
              </w:rPr>
              <w:t>popełniając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GB"/>
              </w:rPr>
              <w:t>liczne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GB"/>
              </w:rPr>
              <w:t>błędy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GB"/>
              </w:rPr>
              <w:t>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1E635B30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4, w tym nazwy warzyw, posiłków, napojów, zwroty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…,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please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Here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konstrukcje 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It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.. ,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There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are</w:t>
            </w:r>
            <w:proofErr w:type="spellEnd"/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.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04755C" w:rsidRPr="00453027" w14:paraId="2B9B7541" w14:textId="77777777" w:rsidTr="0004755C">
        <w:trPr>
          <w:gridAfter w:val="1"/>
          <w:wAfter w:w="22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4C01827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Czytanie i pisanie 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B7A59C0" w14:textId="4818192E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3365E4" w:rsidRPr="00453027">
              <w:rPr>
                <w:rFonts w:ascii="Times New Roman" w:hAnsi="Times New Roman"/>
                <w:sz w:val="18"/>
                <w:szCs w:val="18"/>
              </w:rPr>
              <w:t>z łatwością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czyta wyrazy, zdania i krótkie teksty z rozdziału 4 oraz pisze wyrazy oraz krótkie i proste zdania związane z jedzeniem według wzoru oraz samodzielnie, nie popełniając błędów, zachowując </w:t>
            </w:r>
            <w:r w:rsidR="003365E4" w:rsidRPr="00453027">
              <w:rPr>
                <w:rFonts w:ascii="Times New Roman" w:hAnsi="Times New Roman"/>
                <w:sz w:val="18"/>
                <w:szCs w:val="18"/>
              </w:rPr>
              <w:t xml:space="preserve">dużą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staranność.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86B3DB9" w14:textId="661840C9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bez większych problemów czyta wyrazy, zdania i krótkie teksty z rozdziału 4 oraz pisze wyrazy oraz krótkie i proste zdania związane z jedzeniem według wzoru oraz samodzielnie, nie popełniając większych błędów, zachowując odpowiednią staranność.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52BCCD5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4 oraz pisze wyrazy oraz krótkie i proste zdania związane z jedzeniem według wzoru oraz samodzielnie, popełniając drobne błędy i zachowując staranność w miarę swoich możliwości.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C5DCD11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4 oraz pisze wyrazy oraz krótkie i proste zdania związane z jedzeniem według wzoru oraz samodzielnie, popełniając liczne błędy, nie zachowując właściwej staranności.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590B5CE" w14:textId="77777777" w:rsidR="0004755C" w:rsidRPr="00453027" w:rsidRDefault="0004755C" w:rsidP="0004755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trudnością czyta pojedyncze wyrazy, zdania i krótkie teksty z rozdziału 4 oraz nie stara się pisać wyrazów oraz bardzo krótkich i prostych zdań związanych z jedzeniem według wzoru lub robi to niechlujnie.</w:t>
            </w:r>
          </w:p>
        </w:tc>
      </w:tr>
    </w:tbl>
    <w:p w14:paraId="05EE1B27" w14:textId="3B8DFC21" w:rsidR="006E2E8C" w:rsidRPr="00453027" w:rsidRDefault="006E2E8C">
      <w:pPr>
        <w:rPr>
          <w:rFonts w:ascii="Times New Roman" w:hAnsi="Times New Roman"/>
          <w:sz w:val="18"/>
          <w:szCs w:val="18"/>
        </w:rPr>
      </w:pPr>
    </w:p>
    <w:tbl>
      <w:tblPr>
        <w:tblW w:w="1512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7"/>
        <w:gridCol w:w="2530"/>
        <w:gridCol w:w="2691"/>
        <w:gridCol w:w="2692"/>
        <w:gridCol w:w="2677"/>
        <w:gridCol w:w="2795"/>
        <w:gridCol w:w="22"/>
        <w:gridCol w:w="19"/>
      </w:tblGrid>
      <w:tr w:rsidR="003365E4" w:rsidRPr="00453027" w14:paraId="4A464804" w14:textId="77777777" w:rsidTr="00DA46E0">
        <w:tc>
          <w:tcPr>
            <w:tcW w:w="15123" w:type="dxa"/>
            <w:gridSpan w:val="8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1A946729" w14:textId="23F2A1EC" w:rsidR="003365E4" w:rsidRPr="00453027" w:rsidRDefault="003365E4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5</w:t>
            </w:r>
          </w:p>
        </w:tc>
      </w:tr>
      <w:tr w:rsidR="003365E4" w:rsidRPr="00453027" w14:paraId="75F73106" w14:textId="77777777" w:rsidTr="00DA46E0">
        <w:trPr>
          <w:gridAfter w:val="1"/>
          <w:wAfter w:w="19" w:type="dxa"/>
          <w:trHeight w:val="368"/>
        </w:trPr>
        <w:tc>
          <w:tcPr>
            <w:tcW w:w="1687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5459D2B" w14:textId="510E49D1" w:rsidR="003365E4" w:rsidRPr="00453027" w:rsidRDefault="003365E4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5AAB3AAF" w14:textId="0672F5FF" w:rsidR="003365E4" w:rsidRPr="00453027" w:rsidRDefault="003365E4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F565C8" w:rsidRPr="00453027" w14:paraId="739EFEE7" w14:textId="77777777" w:rsidTr="003365E4">
        <w:trPr>
          <w:gridAfter w:val="2"/>
          <w:wAfter w:w="41" w:type="dxa"/>
          <w:trHeight w:val="367"/>
        </w:trPr>
        <w:tc>
          <w:tcPr>
            <w:tcW w:w="1687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2720B123" w14:textId="77777777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04392B98" w14:textId="55B835D6" w:rsidR="00F565C8" w:rsidRPr="00453027" w:rsidRDefault="003365E4" w:rsidP="0062687A">
            <w:pPr>
              <w:spacing w:before="12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C384C3B" w14:textId="79CB383B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6D135F9" w14:textId="77777777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3105053" w14:textId="77777777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3E642D7" w14:textId="77777777" w:rsidR="00F565C8" w:rsidRPr="00453027" w:rsidRDefault="00F565C8" w:rsidP="00774C1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62687A" w:rsidRPr="00453027" w14:paraId="21044DA4" w14:textId="77777777" w:rsidTr="003365E4">
        <w:trPr>
          <w:gridAfter w:val="2"/>
          <w:wAfter w:w="41" w:type="dxa"/>
          <w:trHeight w:val="1866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35A5EB17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  <w:p w14:paraId="39389EE8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06DAA0D" w14:textId="0B31118A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i bardzo płynnie odpowiada na pytania nauczyciela dotyczące bieżącego materiału, podaje nazwy różnych zawodów, prowadzi krótkie rozmowy z wykorzystaniem poznanych zwrotów, śpiewa piosenki samodzielnie i recytuje rymowanki, nie popełniając błędów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C35040C" w14:textId="3C0900BA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podaje nazwy różnych zawodów, prowadzi krótkie rozmowy z wykorzystaniem poznanych zwrotów, śpiewa piosenki samodzielnie lub z nagraniem i recytuje rymowanki, nie popełniając większych błędów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28E90B11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podaje nazwy różnych zawodów, prowadzi krótkie rozmowy z wykorzystaniem poznanych zwrotów, śpiewa piosenki z nagraniem i recytuje rymowanki, popełniając niewielkie błędy językowe, niewpływające na zrozumienie wypowiedzi.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F5A4254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podaje nazwy różnych zawodów, prowadzi krótkie rozmowy z wykorzystaniem poznanych zwrotów, stara się śpiewać piosenki z nagraniem i recytować rymowanki, popełniając błędy językowe, które wpływają na właściwe zrozumienie wypowiedzi.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14AF3801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materiału, próbuje podawać nazwy różnych zawodów, próbuje prowadzić krótkie rozmowy z wykorzystaniem poznanych zwrotów, próbuje śpiewać piosenki i recytować rymowanki, popełniając bardzo dużo błędów.</w:t>
            </w:r>
          </w:p>
        </w:tc>
      </w:tr>
      <w:tr w:rsidR="0062687A" w:rsidRPr="00453027" w14:paraId="7CE13783" w14:textId="77777777" w:rsidTr="003365E4">
        <w:trPr>
          <w:gridAfter w:val="2"/>
          <w:wAfter w:w="41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3D2346CC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Słuchanie</w:t>
            </w:r>
          </w:p>
          <w:p w14:paraId="0D5FDF1F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A5575C7" w14:textId="6C0D5A6D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B138AF" w:rsidRPr="00453027">
              <w:rPr>
                <w:rFonts w:ascii="Times New Roman" w:hAnsi="Times New Roman"/>
                <w:sz w:val="18"/>
                <w:szCs w:val="18"/>
              </w:rPr>
              <w:t xml:space="preserve">z łatwością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5, rozumie i odgrywa słuchaną historyjkę obrazkową oraz wykonuje zadania sprawdzające rozumienie słuchanych tekstów, nie popełniając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1FF6807" w14:textId="6A9AA915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5, rozumie i odgrywa słuchaną historyjkę obrazkową oraz wykonuje zadania sprawdzające rozumienie słuchanych tekstów, nie popełniając większych 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E469E20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odpowiednie elementy obrazków i odpowiedzi podczas słuchanych nagrań, wykonuje w większości właściwe gesty towarzyszące piosenkom z rozdziału 5, w większości rozumie i odgrywa słuchaną historyjkę obrazkową oraz wykonuje zadania sprawdzające rozumienie słuchanych tekstów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79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62CF356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część elementów obrazków i odpowiedzi podczas słuchanych nagrań, wykonuje niektóre gesty towarzyszące piosenkom z rozdziału 5, częściowo rozumie słuchaną historyjkę obrazkową oraz wykonuje niektóre zadania sprawdzające rozumienie słuchanych tekstów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79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65800F8B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 większości błędnie wskazuje elementy obrazków i odpowiedzi podczas słuchanych nagrań, sporadycznie wykonuje niektóre gesty towarzyszące piosenkom z rozdziału 5,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 oraz próbuje wykonywać część zadań sprawdzających rozumienie słuchanych tekstów.</w:t>
            </w:r>
          </w:p>
        </w:tc>
      </w:tr>
      <w:tr w:rsidR="0062687A" w:rsidRPr="00453027" w14:paraId="7FD5E5F8" w14:textId="77777777" w:rsidTr="003365E4">
        <w:trPr>
          <w:gridAfter w:val="2"/>
          <w:wAfter w:w="41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71B8BA2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Uzyskiwanie informacji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61E2128" w14:textId="345B1633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w sposób </w:t>
            </w:r>
            <w:r w:rsidR="00B138AF" w:rsidRPr="00453027">
              <w:rPr>
                <w:rFonts w:ascii="Times New Roman" w:hAnsi="Times New Roman"/>
                <w:sz w:val="18"/>
                <w:szCs w:val="18"/>
              </w:rPr>
              <w:t xml:space="preserve">bardzo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płynny udziela, pyta i prosi o informacje związane z wymarzonym zawodem</w:t>
            </w:r>
            <w:r w:rsidR="00B138AF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6C8A72F" w14:textId="41DA8A1F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 wymarzonym zawodem</w:t>
            </w:r>
            <w:r w:rsidR="00B138AF" w:rsidRPr="00453027">
              <w:rPr>
                <w:rFonts w:ascii="Times New Roman" w:hAnsi="Times New Roman"/>
                <w:sz w:val="18"/>
                <w:szCs w:val="18"/>
              </w:rPr>
              <w:t>.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AC28E09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wymarzonym zawodem, popełniając drobne błędy językowe, niewpływające na zrozumienie wypowiedzi.</w:t>
            </w:r>
          </w:p>
        </w:tc>
        <w:tc>
          <w:tcPr>
            <w:tcW w:w="2679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4CFF8EA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wymarzonym zawodem, popełniając błędy językowe, które w niewielkim stopniu wpływają na właściwe zrozumienie wypowiedzi.</w:t>
            </w:r>
          </w:p>
        </w:tc>
        <w:tc>
          <w:tcPr>
            <w:tcW w:w="279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98CF66A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wymarzonym zawodem, popełniając błędy językowe, które w znacznym stopniu wpływają na właściwe zrozumienie wypowiedzi.</w:t>
            </w:r>
          </w:p>
        </w:tc>
      </w:tr>
      <w:tr w:rsidR="0062687A" w:rsidRPr="00453027" w14:paraId="2E5BF636" w14:textId="77777777" w:rsidTr="003365E4">
        <w:trPr>
          <w:gridAfter w:val="2"/>
          <w:wAfter w:w="41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BE45467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FDECE75" w14:textId="5BD41928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B138AF" w:rsidRPr="00453027">
              <w:rPr>
                <w:rFonts w:ascii="Times New Roman" w:hAnsi="Times New Roman"/>
                <w:sz w:val="18"/>
                <w:szCs w:val="18"/>
              </w:rPr>
              <w:t>bezbłędnie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stosuje poznane słownictwo i struktury z rozdziału 5, w tym nazwy zawodów, pytania i krótkie odpowiedzi z czasownikiem be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he 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a…?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Yes, he /she is / No, he /she isn’t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oraz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zdania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z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czaswonikiem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want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 I want to be a ..</w:t>
            </w:r>
            <w:r w:rsidR="00B138AF"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186D042" w14:textId="6E038A31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poprawnie </w:t>
            </w:r>
            <w:r w:rsidR="00B138AF" w:rsidRPr="00453027">
              <w:rPr>
                <w:rFonts w:ascii="Times New Roman" w:hAnsi="Times New Roman"/>
                <w:sz w:val="18"/>
                <w:szCs w:val="18"/>
              </w:rPr>
              <w:t xml:space="preserve">lub niemal poprawnie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stosuje poznane słownictwo i struktury z rozdziału 5, w tym nazwy zawodów, pytania i krótkie odpowiedzi z czasownikiem be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he 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a…?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Yes, he /she is / No, he /she isn’t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oraz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zdania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z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>czaswonikiem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val="en-US" w:eastAsia="en-GB"/>
              </w:rPr>
              <w:t xml:space="preserve"> want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 I want to be a ..</w:t>
            </w:r>
            <w:r w:rsidR="00B138AF"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BF02979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5, w tym nazwy zawodów, pytania i krótkie odpowiedzi z czasownikiem be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he 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a…?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, he 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No, he 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isn’t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oraz zdania z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czaswonikiem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 want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want to be a ..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nieliczne błędy.</w:t>
            </w:r>
          </w:p>
        </w:tc>
        <w:tc>
          <w:tcPr>
            <w:tcW w:w="2679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773FB52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5, w tym nazwy zawodów, pytania i krótkie odpowiedzi z czasownikiem be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he 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a…?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, he 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No, he 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isn’t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oraz zdania z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czaswonikiem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 want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want to be a ..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liczne błędy.</w:t>
            </w:r>
          </w:p>
        </w:tc>
        <w:tc>
          <w:tcPr>
            <w:tcW w:w="279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77D5613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5, w tym nazwy zawodów, pytania i krótkie odpowiedzi z czasownikiem be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he 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a…?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, he 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No, he 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isn’t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oraz zdania z </w:t>
            </w:r>
            <w:proofErr w:type="spellStart"/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czaswonikiem</w:t>
            </w:r>
            <w:proofErr w:type="spellEnd"/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 want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 want to be a ..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62687A" w:rsidRPr="00453027" w14:paraId="7A08B613" w14:textId="77777777" w:rsidTr="003365E4">
        <w:trPr>
          <w:gridAfter w:val="2"/>
          <w:wAfter w:w="41" w:type="dxa"/>
          <w:trHeight w:val="1032"/>
        </w:trPr>
        <w:tc>
          <w:tcPr>
            <w:tcW w:w="1687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19015142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Czytanie i pisanie 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3A87B55" w14:textId="0EE96CFE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B138AF" w:rsidRPr="00453027">
              <w:rPr>
                <w:rFonts w:ascii="Times New Roman" w:hAnsi="Times New Roman"/>
                <w:sz w:val="18"/>
                <w:szCs w:val="18"/>
              </w:rPr>
              <w:t>z łatwością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czyta wyrazy, zdania i krótkie teksty z rozdziału 5 oraz pisze wyrazy oraz krótkie i proste zdania związane z zawodami według wzoru oraz samodzielnie, nie popełniając większych błędów, zachowując </w:t>
            </w:r>
            <w:r w:rsidR="00B138AF" w:rsidRPr="00453027">
              <w:rPr>
                <w:rFonts w:ascii="Times New Roman" w:hAnsi="Times New Roman"/>
                <w:sz w:val="18"/>
                <w:szCs w:val="18"/>
              </w:rPr>
              <w:t xml:space="preserve">dużą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2970A12" w14:textId="3E92753D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bez większych problemów czyta wyrazy, zdania i krótkie teksty z rozdziału 5 oraz pisze wyrazy oraz krótkie i proste zdania związane z zawodami według wzoru oraz samodzielnie, nie popełniając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76A3E1D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5 oraz pisze wyrazy oraz krótkie i proste zdania związane z zawodami według wzoru oraz samodzielnie, popełniając drobne błędy i zachowując staranność w miarę swoich możliwości.</w:t>
            </w:r>
          </w:p>
        </w:tc>
        <w:tc>
          <w:tcPr>
            <w:tcW w:w="2679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1DDB5C1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5 oraz pisze wyrazy oraz krótkie i proste zdania związane z zawodami według wzoru oraz samodzielnie, popełniając liczne błędy, nie zachowując właściwej staranności.</w:t>
            </w:r>
          </w:p>
        </w:tc>
        <w:tc>
          <w:tcPr>
            <w:tcW w:w="279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1927113" w14:textId="77777777" w:rsidR="0062687A" w:rsidRPr="00453027" w:rsidRDefault="0062687A" w:rsidP="0062687A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trudnością czyta pojedyncze wyrazy, zdania i krótkie teksty z rozdziału 5 oraz nie stara się pisać wyrazów oraz bardzo krótkich i prostych zdań związanych z zawodami według wzoru lub robi to niechlujnie.</w:t>
            </w:r>
          </w:p>
        </w:tc>
      </w:tr>
    </w:tbl>
    <w:p w14:paraId="3B3DDE61" w14:textId="77777777" w:rsidR="006E2E8C" w:rsidRPr="00453027" w:rsidRDefault="006E2E8C">
      <w:pPr>
        <w:rPr>
          <w:rFonts w:ascii="Times New Roman" w:hAnsi="Times New Roman"/>
          <w:sz w:val="18"/>
          <w:szCs w:val="18"/>
        </w:rPr>
      </w:pPr>
    </w:p>
    <w:tbl>
      <w:tblPr>
        <w:tblW w:w="151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7"/>
        <w:gridCol w:w="2528"/>
        <w:gridCol w:w="2691"/>
        <w:gridCol w:w="2693"/>
        <w:gridCol w:w="2675"/>
        <w:gridCol w:w="2800"/>
        <w:gridCol w:w="6"/>
        <w:gridCol w:w="15"/>
      </w:tblGrid>
      <w:tr w:rsidR="00794944" w:rsidRPr="00453027" w14:paraId="564DE006" w14:textId="77777777" w:rsidTr="00794944">
        <w:trPr>
          <w:trHeight w:val="472"/>
        </w:trPr>
        <w:tc>
          <w:tcPr>
            <w:tcW w:w="15105" w:type="dxa"/>
            <w:gridSpan w:val="8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4F89033B" w14:textId="7362A754" w:rsidR="00794944" w:rsidRPr="00453027" w:rsidRDefault="00794944" w:rsidP="0044280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6</w:t>
            </w:r>
          </w:p>
        </w:tc>
      </w:tr>
      <w:tr w:rsidR="00794944" w:rsidRPr="00453027" w14:paraId="395A253F" w14:textId="77777777" w:rsidTr="00794944">
        <w:trPr>
          <w:gridAfter w:val="1"/>
          <w:wAfter w:w="15" w:type="dxa"/>
          <w:trHeight w:val="368"/>
        </w:trPr>
        <w:tc>
          <w:tcPr>
            <w:tcW w:w="1688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4982E1C" w14:textId="0B9BC1F0" w:rsidR="00794944" w:rsidRPr="00453027" w:rsidRDefault="00794944" w:rsidP="0044280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\PODSTAWY PROGRAMOWEJ</w:t>
            </w:r>
          </w:p>
        </w:tc>
        <w:tc>
          <w:tcPr>
            <w:tcW w:w="1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5D2D992C" w14:textId="1D06E9FF" w:rsidR="00794944" w:rsidRPr="00453027" w:rsidRDefault="00794944" w:rsidP="0044280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F565C8" w:rsidRPr="00453027" w14:paraId="2A3DB558" w14:textId="77777777" w:rsidTr="00794944">
        <w:trPr>
          <w:gridAfter w:val="2"/>
          <w:wAfter w:w="21" w:type="dxa"/>
          <w:trHeight w:val="367"/>
        </w:trPr>
        <w:tc>
          <w:tcPr>
            <w:tcW w:w="1688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5253A9D1" w14:textId="77777777" w:rsidR="00F565C8" w:rsidRPr="00453027" w:rsidRDefault="00F565C8" w:rsidP="0044280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70113E0D" w14:textId="009697A7" w:rsidR="00F565C8" w:rsidRPr="00453027" w:rsidRDefault="00794944" w:rsidP="00794944">
            <w:pPr>
              <w:spacing w:before="12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EA69F26" w14:textId="73ADDD57" w:rsidR="00F565C8" w:rsidRPr="00453027" w:rsidRDefault="00F565C8" w:rsidP="0044280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934680C" w14:textId="77777777" w:rsidR="00F565C8" w:rsidRPr="00453027" w:rsidRDefault="00F565C8" w:rsidP="0044280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A8855EC" w14:textId="77777777" w:rsidR="00F565C8" w:rsidRPr="00453027" w:rsidRDefault="00F565C8" w:rsidP="0044280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B55161A" w14:textId="77777777" w:rsidR="00F565C8" w:rsidRPr="00453027" w:rsidRDefault="00F565C8" w:rsidP="0044280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794944" w:rsidRPr="00453027" w14:paraId="0DB30B70" w14:textId="77777777" w:rsidTr="00794944">
        <w:trPr>
          <w:gridAfter w:val="2"/>
          <w:wAfter w:w="21" w:type="dxa"/>
          <w:trHeight w:val="2178"/>
        </w:trPr>
        <w:tc>
          <w:tcPr>
            <w:tcW w:w="1688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1C62B8E7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  <w:p w14:paraId="125C37C8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90033C8" w14:textId="679D436E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w sposób zrozumiały </w:t>
            </w:r>
            <w:r w:rsidR="00797D27" w:rsidRPr="00453027">
              <w:rPr>
                <w:rFonts w:ascii="Times New Roman" w:hAnsi="Times New Roman"/>
                <w:sz w:val="18"/>
                <w:szCs w:val="18"/>
              </w:rPr>
              <w:t xml:space="preserve">i bardzo płynnie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odpowiada na pytania nauczyciela dotyczące bieżącego materiału, podaje nazwy różnych miejsc w mieście, prowadzi krótkie rozmowy z wykorzystaniem poznanych zwrotów, śpiewa piosenki samodzielnie i recytuje rymowanki, nie popełniając błędów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6D4C088" w14:textId="4ECF7D21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podaje nazwy różnych miejsc w mieście, prowadzi krótkie rozmowy z wykorzystaniem poznanych zwrotów, śpiewa piosenki samodzielnie lub z nagraniem i recytuje rymowanki, nie popełniając większych błędów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AEB092E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podaje nazwy różnych miejsc w mieście, prowadzi krótkie rozmowy z wykorzystaniem poznanych zwrotów, śpiewa piosenki z nagraniem i recytuje rymowanki, popełniając niewielkie błędy językowe, niewpływające na zrozumienie wypowiedzi.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5CC1995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podaje nazwy różnych miejsc w mieście, prowadzi krótkie rozmowy z wykorzystaniem poznanych zwrotów, stara się śpiewać piosenki z nagraniem i recytować rymowanki, popełniając błędy językowe, które wpływają na właściwe zrozumienie wypowiedzi.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01FE23E0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materiału, próbuje podawać nazwy różnych miejsc w mieście, próbuje prowadzić krótkie rozmowy z wykorzystaniem poznanych zwrotów, próbuje śpiewać piosenki i recytować rymowanki, popełniając bardzo dużo błędów.</w:t>
            </w:r>
          </w:p>
        </w:tc>
      </w:tr>
      <w:tr w:rsidR="00794944" w:rsidRPr="00453027" w14:paraId="4D4892AA" w14:textId="77777777" w:rsidTr="00794944">
        <w:trPr>
          <w:gridAfter w:val="2"/>
          <w:wAfter w:w="21" w:type="dxa"/>
          <w:trHeight w:val="1032"/>
        </w:trPr>
        <w:tc>
          <w:tcPr>
            <w:tcW w:w="1688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28CA90F9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Słuchanie</w:t>
            </w:r>
          </w:p>
          <w:p w14:paraId="7E285D4C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674F49D" w14:textId="5A63A956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797D27" w:rsidRPr="00453027">
              <w:rPr>
                <w:rFonts w:ascii="Times New Roman" w:hAnsi="Times New Roman"/>
                <w:sz w:val="18"/>
                <w:szCs w:val="18"/>
              </w:rPr>
              <w:t xml:space="preserve">z łatwością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6, rozumie i odgrywa słuchaną historyjkę obrazkową oraz wykonuje zadania sprawdzające rozumienie słuchanych tekstów, nie popełniając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D901954" w14:textId="790380E6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6, rozumie i odgrywa słuchaną historyjkę obrazkową oraz wykonuje zadania sprawdzające rozumienie słuchanych tekstów, nie popełniając większych błędów.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C289AEF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odpowiednie elementy obrazków i odpowiedzi podczas słuchanych nagrań, wykonuje w większości właściwe gesty towarzyszące piosenkom z rozdziału 6, w większości rozumie i odgrywa słuchaną historyjkę obrazkową oraz wykonuje zadania sprawdzające rozumienie słuchanych tekstów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7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CCCA08F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część elementów obrazków i odpowiedzi podczas słuchanych nagrań, wykonuje niektóre gesty towarzyszące piosenkom z rozdziału 6, częściowo rozumie słuchaną historyjkę obrazkową oraz wykonuje niektóre zadania sprawdzające rozumienie słuchanych tekstów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613870B4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 większości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błędnie wskazuje elementy obrazków i odpowiedzi podczas słuchanych nagrań, sporadycznie wykonuje niektóre gesty towarzyszące piosenkom z rozdziału 6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 oraz próbuje wykonywać część zadań sprawdzających rozumienie słuchanych tekstów.</w:t>
            </w:r>
          </w:p>
        </w:tc>
      </w:tr>
      <w:tr w:rsidR="00794944" w:rsidRPr="00453027" w14:paraId="622DB907" w14:textId="77777777" w:rsidTr="00794944">
        <w:trPr>
          <w:gridAfter w:val="2"/>
          <w:wAfter w:w="21" w:type="dxa"/>
          <w:trHeight w:val="1032"/>
        </w:trPr>
        <w:tc>
          <w:tcPr>
            <w:tcW w:w="1688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742F6576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Uzyskiwanie informacji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BAA9CC8" w14:textId="13477C91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</w:t>
            </w:r>
            <w:r w:rsidR="00797D27" w:rsidRPr="00453027">
              <w:rPr>
                <w:rFonts w:ascii="Times New Roman" w:hAnsi="Times New Roman"/>
                <w:sz w:val="18"/>
                <w:szCs w:val="18"/>
              </w:rPr>
              <w:t xml:space="preserve"> bardzo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płynny udziela, pyta i prosi o informacje związane z miejscami w mieście, ich położeniem względem siebie oraz udziela wskazówek jak dojść do danego miejsca</w:t>
            </w:r>
            <w:r w:rsidR="00797D27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9545AAC" w14:textId="02FF188D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 miejscami w mieście, ich położeniem względem siebie oraz udziela wskazówek jak dojść do danego miejsca</w:t>
            </w:r>
            <w:r w:rsidR="00797D27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4276D9A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miejscami w mieście, ich położeniem względem siebie oraz udziela wskazówek jak dojść do danego miejsca, popełniając drobne błędy językowe, niewpływające na zrozumienie wypowiedzi.</w:t>
            </w:r>
          </w:p>
        </w:tc>
        <w:tc>
          <w:tcPr>
            <w:tcW w:w="267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7A45CC0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miejscami w mieście, ich położeniem względem siebie oraz udziela wskazówek jak dojść do danego miejsca, popełniając błędy językowe, które w niewielkim stopniu wpływają na właściwe zrozumienie wypowiedzi.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787073F" w14:textId="3F724590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797D27" w:rsidRPr="00453027">
              <w:rPr>
                <w:rFonts w:ascii="Times New Roman" w:hAnsi="Times New Roman"/>
                <w:sz w:val="18"/>
                <w:szCs w:val="18"/>
              </w:rPr>
              <w:t xml:space="preserve">z trudem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udziela, pyta i prosi o informacje związane z miejscami w mieście, ich położeniem względem siebie oraz udziela wskazówek jak dojść do danego miejsca, popełniając błędy językowe, które w znacznym stopniu wpływają na właściwe zrozumienie wypowiedzi.</w:t>
            </w:r>
          </w:p>
        </w:tc>
      </w:tr>
      <w:tr w:rsidR="00794944" w:rsidRPr="00453027" w14:paraId="1D8A97B8" w14:textId="77777777" w:rsidTr="00794944">
        <w:trPr>
          <w:gridAfter w:val="2"/>
          <w:wAfter w:w="21" w:type="dxa"/>
          <w:trHeight w:val="1032"/>
        </w:trPr>
        <w:tc>
          <w:tcPr>
            <w:tcW w:w="1688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F2023C7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930A8BD" w14:textId="5A2DDD54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797D27" w:rsidRPr="00453027">
              <w:rPr>
                <w:rFonts w:ascii="Times New Roman" w:hAnsi="Times New Roman"/>
                <w:sz w:val="18"/>
                <w:szCs w:val="18"/>
              </w:rPr>
              <w:t>bezbłędni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e stosuje poznane słownictwo i struktury z rozdziału 6, w tym nazwy miejsc w mieście, przyimki miejsca oraz pytanie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see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wraz odpowiedzią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see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a… i podaniem położenia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in front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otf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behind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next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to the…</w:t>
            </w:r>
            <w:r w:rsidR="00797D27" w:rsidRPr="00453027">
              <w:rPr>
                <w:rFonts w:ascii="Times New Roman" w:hAnsi="Times New Roman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F0941CA" w14:textId="16736A41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poprawnie</w:t>
            </w:r>
            <w:r w:rsidR="00797D27" w:rsidRPr="00453027">
              <w:rPr>
                <w:rFonts w:ascii="Times New Roman" w:hAnsi="Times New Roman"/>
                <w:sz w:val="18"/>
                <w:szCs w:val="18"/>
              </w:rPr>
              <w:t xml:space="preserve"> lub niemal poprawnie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stosuje poznane słownictwo i struktury z rozdziału 6, w tym nazwy miejsc w mieście, przyimki miejsca oraz pytanie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see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wraz odpowiedzią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see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a… i podaniem położenia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in front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otf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behind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next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to the…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12DBA94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stosuje poznane słownictwo i struktury z rozdziału 6, w tym nazwy miejsc w mieście, przyimki miejsca oraz pytanie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see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wraz odpowiedzią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see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a… i podaniem położenia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in front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otf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behind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next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to the…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nieliczne błędy.</w:t>
            </w:r>
          </w:p>
        </w:tc>
        <w:tc>
          <w:tcPr>
            <w:tcW w:w="267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25B6B39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stosuje poznane słownictwo z rozdziału 6, w tym nazwy miejsc w mieście, przyimki miejsca oraz pytanie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see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wraz odpowiedzią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see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a… i podaniem położenia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in front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otf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behind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next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to the…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liczne błędy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182D5109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stosuje poznane słownictwo z rozdziału 6, w tym nazwy miejsc w mieście, przyimki miejsca oraz pytanie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see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 wraz odpowiedzią I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see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a… i podaniem położenia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in front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otf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behind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next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to the…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794944" w:rsidRPr="00453027" w14:paraId="55EB59AE" w14:textId="77777777" w:rsidTr="00794944">
        <w:trPr>
          <w:gridAfter w:val="2"/>
          <w:wAfter w:w="21" w:type="dxa"/>
          <w:trHeight w:val="1032"/>
        </w:trPr>
        <w:tc>
          <w:tcPr>
            <w:tcW w:w="1688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8EB3253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Czytanie i pisanie 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794B153" w14:textId="62DEFA4F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CD0577" w:rsidRPr="00453027">
              <w:rPr>
                <w:rFonts w:ascii="Times New Roman" w:hAnsi="Times New Roman"/>
                <w:sz w:val="18"/>
                <w:szCs w:val="18"/>
              </w:rPr>
              <w:t>z łatwością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czyta wyrazy, zdania i krótkie teksty z rozdziału 6 oraz pisze wyrazy oraz krótkie i proste zdania związane z miejscami w mieście według wzoru oraz samodzielnie, nie popełniając błędów, zachowując </w:t>
            </w:r>
            <w:r w:rsidR="00CD0577" w:rsidRPr="00453027">
              <w:rPr>
                <w:rFonts w:ascii="Times New Roman" w:hAnsi="Times New Roman"/>
                <w:sz w:val="18"/>
                <w:szCs w:val="18"/>
              </w:rPr>
              <w:t>dużą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1F69B1B" w14:textId="616DAD0D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bez większych problemów czyta wyrazy, zdania i krótkie teksty z rozdziału 6 oraz pisze wyrazy oraz krótkie i proste zdania związane z miejscami w mieście według wzoru oraz samodzielnie, nie popełniając większych błędów, zachowując odpowiednią staranność.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CA92571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6 oraz pisze wyrazy oraz krótkie i proste zdania związane z miejscami w mieście według wzoru oraz samodzielnie, popełniając drobne błędy i zachowując staranność w miarę swoich możliwości.</w:t>
            </w:r>
          </w:p>
        </w:tc>
        <w:tc>
          <w:tcPr>
            <w:tcW w:w="267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00E103B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6 oraz pisze wyrazy oraz krótkie i proste zdania związane z miejscami w mieście według wzoru oraz samodzielnie, popełniając liczne błędy, nie zachowując właściwej staranności.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6917968" w14:textId="77777777" w:rsidR="00794944" w:rsidRPr="00453027" w:rsidRDefault="00794944" w:rsidP="00794944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trudnością czyta pojedyncze wyrazy, zdania i krótkie teksty z rozdziału 6 oraz nie stara się pisać wyrazów oraz bardzo krótkich i prostych zdań związanych z miejscami w mieście według wzoru lub robi to niechlujnie.</w:t>
            </w:r>
          </w:p>
        </w:tc>
      </w:tr>
    </w:tbl>
    <w:p w14:paraId="40DC4C51" w14:textId="1604F1A9" w:rsidR="00774C1A" w:rsidRDefault="00774C1A">
      <w:pPr>
        <w:rPr>
          <w:rFonts w:ascii="Times New Roman" w:hAnsi="Times New Roman"/>
          <w:sz w:val="18"/>
          <w:szCs w:val="18"/>
        </w:rPr>
      </w:pPr>
    </w:p>
    <w:p w14:paraId="56B7A2EE" w14:textId="77777777" w:rsidR="00453027" w:rsidRPr="00453027" w:rsidRDefault="00453027">
      <w:pPr>
        <w:rPr>
          <w:rFonts w:ascii="Times New Roman" w:hAnsi="Times New Roman"/>
          <w:sz w:val="18"/>
          <w:szCs w:val="18"/>
        </w:rPr>
      </w:pPr>
    </w:p>
    <w:tbl>
      <w:tblPr>
        <w:tblW w:w="151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6"/>
        <w:gridCol w:w="2528"/>
        <w:gridCol w:w="2689"/>
        <w:gridCol w:w="2693"/>
        <w:gridCol w:w="2676"/>
        <w:gridCol w:w="2803"/>
        <w:gridCol w:w="15"/>
      </w:tblGrid>
      <w:tr w:rsidR="008808B0" w:rsidRPr="00453027" w14:paraId="6BE9AD19" w14:textId="77777777" w:rsidTr="00DA46E0">
        <w:tc>
          <w:tcPr>
            <w:tcW w:w="15100" w:type="dxa"/>
            <w:gridSpan w:val="7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5E688CAD" w14:textId="4E41523F" w:rsidR="008808B0" w:rsidRPr="00453027" w:rsidRDefault="008808B0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lastRenderedPageBreak/>
              <w:t>UNIT 7</w:t>
            </w:r>
          </w:p>
        </w:tc>
      </w:tr>
      <w:tr w:rsidR="008808B0" w:rsidRPr="00453027" w14:paraId="1A59552C" w14:textId="77777777" w:rsidTr="00DA46E0">
        <w:trPr>
          <w:gridAfter w:val="1"/>
          <w:wAfter w:w="15" w:type="dxa"/>
          <w:trHeight w:val="368"/>
        </w:trPr>
        <w:tc>
          <w:tcPr>
            <w:tcW w:w="1689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7EA299A1" w14:textId="4F4A5D84" w:rsidR="008808B0" w:rsidRPr="00453027" w:rsidRDefault="008808B0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3EECB7F0" w14:textId="26452D8F" w:rsidR="008808B0" w:rsidRPr="00453027" w:rsidRDefault="008808B0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F565C8" w:rsidRPr="00453027" w14:paraId="0B2407FB" w14:textId="77777777" w:rsidTr="008808B0">
        <w:trPr>
          <w:gridAfter w:val="1"/>
          <w:wAfter w:w="15" w:type="dxa"/>
          <w:trHeight w:val="367"/>
        </w:trPr>
        <w:tc>
          <w:tcPr>
            <w:tcW w:w="1689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70252A6F" w14:textId="77777777" w:rsidR="00F565C8" w:rsidRPr="00453027" w:rsidRDefault="00F565C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21329B10" w14:textId="04A1D3E3" w:rsidR="00F565C8" w:rsidRPr="00453027" w:rsidRDefault="008808B0" w:rsidP="008808B0">
            <w:pPr>
              <w:spacing w:before="12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CD9E008" w14:textId="3B615CD1" w:rsidR="00F565C8" w:rsidRPr="00453027" w:rsidRDefault="00F565C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D74688D" w14:textId="77777777" w:rsidR="00F565C8" w:rsidRPr="00453027" w:rsidRDefault="00F565C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5DBB44C" w14:textId="77777777" w:rsidR="00F565C8" w:rsidRPr="00453027" w:rsidRDefault="00F565C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8A0C7F6" w14:textId="77777777" w:rsidR="00F565C8" w:rsidRPr="00453027" w:rsidRDefault="00F565C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8808B0" w:rsidRPr="00453027" w14:paraId="6AECC9F1" w14:textId="77777777" w:rsidTr="008808B0">
        <w:trPr>
          <w:gridAfter w:val="1"/>
          <w:wAfter w:w="15" w:type="dxa"/>
          <w:trHeight w:val="1796"/>
        </w:trPr>
        <w:tc>
          <w:tcPr>
            <w:tcW w:w="1689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0052D2F9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  <w:p w14:paraId="04744312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3D715F2" w14:textId="2109264E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i bardzo płynnie odpowiada na pytania nauczyciela dotyczące bieżącego materiału, podaje nazwy różnych czynności codziennych, pyta o i określa godzinę, prowadzi krótkie rozmowy z wykorzystaniem poznanych zwrotów, śpiewa piosenki samodzielnie i recytuje rymowanki, nie popełniając błędów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B3DCE3F" w14:textId="5A651B59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podaje nazwy różnych czynności codziennych, pyta o i określa godzinę, prowadzi krótkie rozmowy z wykorzystaniem poznanych zwrotów, śpiewa piosenki samodzielnie lub z nagraniem i recytuje rymowanki, nie popełniając większych błędów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D1E44C1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podaje nazwy różnych czynności codziennych, pyta o i określa godzinę, prowadzi krótkie rozmowy z wykorzystaniem poznanych zwrotów, śpiewa piosenki z nagraniem i recytuje rymowanki, popełniając niewielkie błędy językowe, niewpływające na zrozumienie wypowiedzi.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D40692B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podaje nazwy różnych czynności codziennych, pyta o i określa godzinę, prowadzi krótkie rozmowy z wykorzystaniem poznanych zwrotów, stara się śpiewać piosenki z nagraniem i recytować rymowanki, popełniając błędy językowe, które wpływają na właściwe zrozumienie wypowiedzi.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0B0F7449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materiału, próbuje podawać nazwy różnych czynności codziennych, pyta o i określa godzinę, próbuje prowadzić krótkie rozmowy z wykorzystaniem poznanych zwrotów, próbuje śpiewać piosenki i recytować rymowanki, popełniając bardzo dużo błędów.</w:t>
            </w:r>
          </w:p>
        </w:tc>
      </w:tr>
      <w:tr w:rsidR="008808B0" w:rsidRPr="00453027" w14:paraId="2DC476BB" w14:textId="77777777" w:rsidTr="008808B0">
        <w:trPr>
          <w:gridAfter w:val="1"/>
          <w:wAfter w:w="15" w:type="dxa"/>
          <w:trHeight w:val="1032"/>
        </w:trPr>
        <w:tc>
          <w:tcPr>
            <w:tcW w:w="1689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190C0FF3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Słuchanie</w:t>
            </w:r>
          </w:p>
          <w:p w14:paraId="7ECC983E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29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A91E994" w14:textId="6EB3AEBE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7, rozumie i odgrywa słuchaną historyjkę obrazkową oraz wykonuje zadania sprawdzające rozumienie słuchanych tekstów, nie popełniając błędów.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9F980DB" w14:textId="5CA394D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7, rozumie i odgrywa słuchaną historyjkę obrazkową oraz wykonuje zadania sprawdzające rozumienie słuchanych tekstów, nie popełniając większych błędów.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3D10EA0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odpowiednie elementy obrazków i odpowiedzi podczas słuchanych nagrań, wykonuje w większości właściwe gesty towarzyszące piosenkom z rozdziału 7, w większości rozumie i odgrywa słuchaną historyjkę obrazkową oraz wykonuje zadania sprawdzające rozumienie słuchanych tekstów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7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62AEB63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część elementów obrazków i odpowiedzi podczas słuchanych nagrań, wykonuje niektóre gesty towarzyszące piosenkom z rozdziału 7, częściowo rozumie słuchaną historyjkę obrazkową oraz wykonuje niektóre zadania sprawdzające rozumienie słuchanych tekstów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79517F1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 większości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błędnie wskazuje elementy obrazków i odpowiedzi podczas słuchanych nagrań, sporadycznie wykonuje niektóre gesty towarzyszące piosenkom z rozdziału 7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 oraz próbuje wykonywać część zadań sprawdzających rozumienie słuchanych tekstów.</w:t>
            </w:r>
          </w:p>
        </w:tc>
      </w:tr>
      <w:tr w:rsidR="008808B0" w:rsidRPr="00453027" w14:paraId="53345EEC" w14:textId="77777777" w:rsidTr="008808B0">
        <w:trPr>
          <w:gridAfter w:val="1"/>
          <w:wAfter w:w="15" w:type="dxa"/>
          <w:trHeight w:val="1032"/>
        </w:trPr>
        <w:tc>
          <w:tcPr>
            <w:tcW w:w="1689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50BB946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Uzyskiwanie informacji</w:t>
            </w:r>
          </w:p>
        </w:tc>
        <w:tc>
          <w:tcPr>
            <w:tcW w:w="2529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E54C1F3" w14:textId="4EA3E044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w sposób </w:t>
            </w:r>
            <w:r w:rsidR="008851E5" w:rsidRPr="00453027">
              <w:rPr>
                <w:rFonts w:ascii="Times New Roman" w:hAnsi="Times New Roman"/>
                <w:sz w:val="18"/>
                <w:szCs w:val="18"/>
              </w:rPr>
              <w:t xml:space="preserve">bardzo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płynny udziela, pyta i prosi o informacje związane z czynnościami codziennymi i czasem ich wykonywania</w:t>
            </w:r>
            <w:r w:rsidR="008851E5" w:rsidRPr="0045302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DCFAE5D" w14:textId="383271BD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 czynnościami codziennymi i czasem ich wykonywania</w:t>
            </w:r>
            <w:r w:rsidR="008851E5" w:rsidRPr="00453027">
              <w:rPr>
                <w:rFonts w:ascii="Times New Roman" w:hAnsi="Times New Roman"/>
                <w:sz w:val="18"/>
                <w:szCs w:val="18"/>
              </w:rPr>
              <w:t>.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.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360E9E4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czynnościami codziennymi i czasem ich wykonywania, popełniając drobne błędy językowe, niewpływające na zrozumienie wypowiedzi.</w:t>
            </w:r>
          </w:p>
        </w:tc>
        <w:tc>
          <w:tcPr>
            <w:tcW w:w="267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7F9D44D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związane z czynnościami codziennymi i czasem ich wykonywania, popełniając błędy językowe, które w niewielkim stopniu wpływają na właściwe zrozumienie wypowiedzi.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6526D34" w14:textId="7EBA70AB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8851E5" w:rsidRPr="00453027">
              <w:rPr>
                <w:rFonts w:ascii="Times New Roman" w:hAnsi="Times New Roman"/>
                <w:sz w:val="18"/>
                <w:szCs w:val="18"/>
              </w:rPr>
              <w:t xml:space="preserve">z trudem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udziela, pyta i prosi o informacje związane z czynnościami codziennymi i czasem ich wykonywania, popełniając błędy językowe, które w znacznym stopniu wpływają na właściwe zrozumienie wypowiedzi.</w:t>
            </w:r>
          </w:p>
        </w:tc>
      </w:tr>
      <w:tr w:rsidR="008808B0" w:rsidRPr="00453027" w14:paraId="61F109BE" w14:textId="77777777" w:rsidTr="008808B0">
        <w:trPr>
          <w:gridAfter w:val="1"/>
          <w:wAfter w:w="15" w:type="dxa"/>
          <w:trHeight w:val="550"/>
        </w:trPr>
        <w:tc>
          <w:tcPr>
            <w:tcW w:w="1689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1B2A6777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29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05F221C" w14:textId="5E988C10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</w:t>
            </w:r>
            <w:r w:rsidR="008851E5" w:rsidRPr="00453027">
              <w:rPr>
                <w:rFonts w:ascii="Times New Roman" w:hAnsi="Times New Roman"/>
                <w:sz w:val="18"/>
                <w:szCs w:val="18"/>
              </w:rPr>
              <w:t xml:space="preserve"> bezbłędnie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stosuje poznane słownictwo i struktury z rozdziału 7, w tym nazwy czynności codziennych, godziny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quarter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past, half past,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quarter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to,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forma 3 osoby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He/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lastRenderedPageBreak/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gets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up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 o’clock,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pytanie o godzinę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time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?</w:t>
            </w:r>
            <w:r w:rsidR="008851E5" w:rsidRPr="00453027">
              <w:rPr>
                <w:rFonts w:ascii="Times New Roman" w:hAnsi="Times New Roman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4D01101" w14:textId="7FEBED69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Uczeń poprawnie </w:t>
            </w:r>
            <w:r w:rsidR="008851E5" w:rsidRPr="00453027">
              <w:rPr>
                <w:rFonts w:ascii="Times New Roman" w:hAnsi="Times New Roman"/>
                <w:sz w:val="18"/>
                <w:szCs w:val="18"/>
              </w:rPr>
              <w:t xml:space="preserve">lub niemal poprawnie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stosuje poznane słownictwo i struktury z rozdziału 7, w tym nazwy czynności codziennych, godziny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quarter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past, half past,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quarter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to,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forma 3 osoby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lastRenderedPageBreak/>
              <w:t xml:space="preserve">He/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gets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up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 o’clock,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pytanie o godzinę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time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</w:t>
            </w:r>
            <w:proofErr w:type="spellEnd"/>
            <w:r w:rsidR="008851E5"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?.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D2925DB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Uczeń stosuje poznane słownictwo i struktury z rozdziału 7, w tym nazwy czynności codziennych, godziny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quarter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past, half past,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quarter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to,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forma 3 osoby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He/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gets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up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 o’clock,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lastRenderedPageBreak/>
              <w:t>oraz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pytanie o godzinę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time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?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nieliczne błędy.</w:t>
            </w:r>
          </w:p>
        </w:tc>
        <w:tc>
          <w:tcPr>
            <w:tcW w:w="267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E9E423D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Uczeń stosuje poznane słownictwo z rozdziału 7, w tym nazwy czynności codziennych, godziny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quarter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past, half past,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quarter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to,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forma 3 osoby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He/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gets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up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 o’clock,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pytanie o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lastRenderedPageBreak/>
              <w:t xml:space="preserve">godzinę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time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?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liczne błędy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85FE56C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Uczeń stosuje poznane słownictwo z rozdziału 7, w tym nazwy czynności codziennych, godziny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quarter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past, half past,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quarter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to,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forma 3 osoby 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He/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gets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up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 o’clock,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pytanie o godzi</w:t>
            </w:r>
            <w:r w:rsidRPr="00453027"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lastRenderedPageBreak/>
              <w:t xml:space="preserve">nę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time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?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8808B0" w:rsidRPr="00453027" w14:paraId="70280079" w14:textId="77777777" w:rsidTr="008808B0">
        <w:trPr>
          <w:gridAfter w:val="1"/>
          <w:wAfter w:w="15" w:type="dxa"/>
          <w:trHeight w:val="1032"/>
        </w:trPr>
        <w:tc>
          <w:tcPr>
            <w:tcW w:w="1689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770FAFFD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Czytanie i pisanie </w:t>
            </w:r>
          </w:p>
        </w:tc>
        <w:tc>
          <w:tcPr>
            <w:tcW w:w="2529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72F668A" w14:textId="10777451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</w:t>
            </w:r>
            <w:r w:rsidR="006C4B18" w:rsidRPr="00453027">
              <w:rPr>
                <w:rFonts w:ascii="Times New Roman" w:hAnsi="Times New Roman"/>
                <w:sz w:val="18"/>
                <w:szCs w:val="18"/>
              </w:rPr>
              <w:t>z łatwością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 xml:space="preserve"> czyta wyrazy, zdania i krótkie teksty z rozdziału 7 oraz pisze wyrazy oraz krótkie i proste zdania związane z czynnościami codziennymi i godzinami według wzoru oraz samodzielnie, nie popełniając błędów, zachowując </w:t>
            </w:r>
            <w:r w:rsidR="006C4B18" w:rsidRPr="00453027">
              <w:rPr>
                <w:rFonts w:ascii="Times New Roman" w:hAnsi="Times New Roman"/>
                <w:sz w:val="18"/>
                <w:szCs w:val="18"/>
              </w:rPr>
              <w:t xml:space="preserve">dużą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staranność.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FDF6151" w14:textId="0E106CED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bez większych problemów czyta wyrazy, zdania i krótkie teksty z rozdziału 7 oraz pisze wyrazy oraz krótkie i proste zdania związane z czynnościami codziennymi i godzinami według wzoru oraz samodzielnie, nie popełniając większych błędów, zachowując odpowiednią staranność.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7A52330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7 oraz pisze wyrazy oraz krótkie i proste zdania związane z czynnościami codziennymi i godzinami według wzoru oraz samodzielnie, popełniając drobne błędy i zachowując staranność w miarę swoich możliwości.</w:t>
            </w:r>
          </w:p>
        </w:tc>
        <w:tc>
          <w:tcPr>
            <w:tcW w:w="267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543BC36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7 oraz pisze wyrazy oraz krótkie i proste zdania związane z czynnościami codziennymi i godzinami według wzoru oraz samodzielnie, popełniając liczne błędy, nie zachowując właściwej staranności.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129819F1" w14:textId="77777777" w:rsidR="008808B0" w:rsidRPr="00453027" w:rsidRDefault="008808B0" w:rsidP="008808B0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trudnością czyta pojedyncze wyrazy, zdania i krótkie teksty z rozdziału 7 oraz nie stara się pisać wyrazów oraz bardzo krótkich i prostych zdań związanych z czynnościami codziennymi i godzinami według wzoru lub robi to niechlujnie.</w:t>
            </w:r>
          </w:p>
        </w:tc>
      </w:tr>
    </w:tbl>
    <w:p w14:paraId="49A71E90" w14:textId="77777777" w:rsidR="008708F3" w:rsidRPr="00453027" w:rsidRDefault="008708F3">
      <w:pPr>
        <w:rPr>
          <w:rFonts w:ascii="Times New Roman" w:hAnsi="Times New Roman"/>
          <w:sz w:val="18"/>
          <w:szCs w:val="18"/>
        </w:rPr>
      </w:pPr>
    </w:p>
    <w:tbl>
      <w:tblPr>
        <w:tblW w:w="151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6"/>
        <w:gridCol w:w="2528"/>
        <w:gridCol w:w="2689"/>
        <w:gridCol w:w="2693"/>
        <w:gridCol w:w="2674"/>
        <w:gridCol w:w="2803"/>
        <w:gridCol w:w="17"/>
      </w:tblGrid>
      <w:tr w:rsidR="006C4B18" w:rsidRPr="00453027" w14:paraId="2AACA930" w14:textId="77777777" w:rsidTr="006C4B18">
        <w:tc>
          <w:tcPr>
            <w:tcW w:w="15100" w:type="dxa"/>
            <w:gridSpan w:val="7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2B4C56DA" w14:textId="085D4B0E" w:rsidR="006C4B18" w:rsidRPr="00453027" w:rsidRDefault="006C4B1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8</w:t>
            </w:r>
          </w:p>
        </w:tc>
      </w:tr>
      <w:tr w:rsidR="006C4B18" w:rsidRPr="00453027" w14:paraId="5E7EFCD2" w14:textId="77777777" w:rsidTr="006C4B18">
        <w:trPr>
          <w:gridAfter w:val="1"/>
          <w:wAfter w:w="17" w:type="dxa"/>
          <w:trHeight w:val="368"/>
        </w:trPr>
        <w:tc>
          <w:tcPr>
            <w:tcW w:w="1690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3CE34E8F" w14:textId="16F0E548" w:rsidR="006C4B18" w:rsidRPr="00453027" w:rsidRDefault="006C4B1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77499FA9" w14:textId="68E37346" w:rsidR="006C4B18" w:rsidRPr="00453027" w:rsidRDefault="006C4B1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F565C8" w:rsidRPr="00453027" w14:paraId="36999B09" w14:textId="77777777" w:rsidTr="006C4B18">
        <w:trPr>
          <w:gridAfter w:val="1"/>
          <w:wAfter w:w="17" w:type="dxa"/>
          <w:trHeight w:val="367"/>
        </w:trPr>
        <w:tc>
          <w:tcPr>
            <w:tcW w:w="1690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48B5E9D1" w14:textId="77777777" w:rsidR="00F565C8" w:rsidRPr="00453027" w:rsidRDefault="00F565C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7C3A1A0F" w14:textId="138FAB06" w:rsidR="00F565C8" w:rsidRPr="00453027" w:rsidRDefault="006C4B1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5D7D57D" w14:textId="0BDB6EE6" w:rsidR="00F565C8" w:rsidRPr="00453027" w:rsidRDefault="00F565C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425D8BA" w14:textId="77777777" w:rsidR="00F565C8" w:rsidRPr="00453027" w:rsidRDefault="00F565C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AF839DF" w14:textId="77777777" w:rsidR="00F565C8" w:rsidRPr="00453027" w:rsidRDefault="00F565C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FD12C34" w14:textId="77777777" w:rsidR="00F565C8" w:rsidRPr="00453027" w:rsidRDefault="00F565C8" w:rsidP="00326DE8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53027"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6C4B18" w:rsidRPr="00453027" w14:paraId="44FCBBAA" w14:textId="77777777" w:rsidTr="006C4B18">
        <w:trPr>
          <w:gridAfter w:val="1"/>
          <w:wAfter w:w="17" w:type="dxa"/>
          <w:trHeight w:val="1970"/>
        </w:trPr>
        <w:tc>
          <w:tcPr>
            <w:tcW w:w="1690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3DDD816F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  <w:p w14:paraId="75BB5F01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9EBAACD" w14:textId="15A86ECE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i bardzo płynnie odpowiada na pytania nauczyciela dotyczące bieżącego materiału, opisuje twarze osób, prowadzi krótkie rozmowy z wykorzystaniem poznanych zwrotów, śpiewa piosenki samodzielnie i recytuje rymowanki, nie popełniając błędów.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038A7D8" w14:textId="13FFDDC6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opisuje twarze osób, prowadzi krótkie rozmowy z wykorzystaniem poznanych zwrotów, śpiewa piosenki samodzielnie lub z nagraniem i recytuje rymowanki, nie popełniając większych błędów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88BD453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opisuje twarze osób, prowadzi krótkie rozmowy z wykorzystaniem poznanych zwrotów, śpiewa piosenki z nagraniem i recytuje rymowanki, popełniając niewielkie błędy językowe, niewpływające na zrozumienie wypowiedzi.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75D393C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opisuje twarze osób, prowadzi krótkie rozmowy z wykorzystaniem poznanych zwrotów, stara się śpiewać piosenki z nagraniem i recytować rymowanki, popełniając błędy językowe, które wpływają na właściwe zrozumienie wypowiedzi.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4E699EC5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materiału, próbuje opisywać twarze osób, próbuje prowadzić krótkie rozmowy z wykorzystaniem poznanych zwrotów, próbuje śpiewać piosenki i recytować rymowanki, popełniając bardzo dużo błędów.</w:t>
            </w:r>
          </w:p>
        </w:tc>
      </w:tr>
      <w:tr w:rsidR="006C4B18" w:rsidRPr="00453027" w14:paraId="483A4757" w14:textId="77777777" w:rsidTr="00453027">
        <w:trPr>
          <w:gridAfter w:val="1"/>
          <w:wAfter w:w="17" w:type="dxa"/>
          <w:trHeight w:val="264"/>
        </w:trPr>
        <w:tc>
          <w:tcPr>
            <w:tcW w:w="1690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2EB84944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Słuchanie</w:t>
            </w:r>
          </w:p>
          <w:p w14:paraId="6EDF8DBE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F958F6A" w14:textId="144977F3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8, rozumie i odgrywa słuchaną historyjkę obrazkową oraz wykonuje zadania sprawdzające rozumienie słuchanych tekstów, nie popełnia</w:t>
            </w: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jąc błędów.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14D9C46" w14:textId="4A9ACC1F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lastRenderedPageBreak/>
              <w:t>Uczeń rozumie proste oraz bardziej złożone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8, rozumie i odgrywa słuchaną historyjkę obrazkową oraz wykonuje zadania sprawdzające rozumienie słuchanych tekstów, nie popełniając większych 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970F2C8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odpowiednie elementy obrazków i odpowiedzi podczas słuchanych nagrań, wykonuje w większości właściwe gesty towarzyszące piosenkom z rozdziału 8, w większości rozumie i odgrywa słuchaną historyjkę obrazkową oraz wykonuje zadania sprawdzające rozumienie słuchanych tekstów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7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D1EDC31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wskazuje część elementów obrazków i odpowiedzi podczas słuchanych nagrań, wykonuje niektóre gesty towarzyszące piosenkom z rozdziału 8, częściowo rozumie słuchaną historyjkę obrazkową oraz wykonuje niektóre zadania sprawdzające rozumienie słuchanych tekstów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13F20F1B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w większości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błędnie wskazuje elementy obrazków i odpowiedzi podczas słuchanych nagrań, sporadycznie wykonuje niektóre gesty towarzyszące piosenkom z rozdziału 8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 oraz próbuje wykonywać część zadań sprawdzających rozumienie słuchanych tekstów.</w:t>
            </w:r>
          </w:p>
        </w:tc>
      </w:tr>
      <w:tr w:rsidR="006C4B18" w:rsidRPr="00453027" w14:paraId="5CF03712" w14:textId="77777777" w:rsidTr="006C4B18">
        <w:trPr>
          <w:gridAfter w:val="1"/>
          <w:wAfter w:w="17" w:type="dxa"/>
          <w:trHeight w:val="1032"/>
        </w:trPr>
        <w:tc>
          <w:tcPr>
            <w:tcW w:w="1690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7ECFA7D9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Uzyskiwanie informacji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11C275D" w14:textId="5C5EF8F3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bardzo płynny udziela, pyta i prosi o informacje na temat wyglądu osób.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F672877" w14:textId="7A723D24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w sposób płynny udziela, pyta i prosi o informacje na temat wyglądu osób.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3884827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na temat wyglądu osób, popełniając drobne błędy językowe, niewpływające na zrozumienie wypowiedzi.</w:t>
            </w:r>
          </w:p>
        </w:tc>
        <w:tc>
          <w:tcPr>
            <w:tcW w:w="267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E44E1CE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na temat wyglądu osób, popełniając błędy językowe, które w niewielkim stopniu wpływają na właściwe zrozumienie wypowiedzi.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39742F4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udziela, pyta i prosi o informacje na temat wyglądu osób, popełniając błędy językowe, które w znacznym stopniu wpływają na właściwe zrozumienie wypowiedzi.</w:t>
            </w:r>
          </w:p>
        </w:tc>
      </w:tr>
      <w:tr w:rsidR="006C4B18" w:rsidRPr="00453027" w14:paraId="6DB8EAA7" w14:textId="77777777" w:rsidTr="006C4B18">
        <w:trPr>
          <w:gridAfter w:val="1"/>
          <w:wAfter w:w="17" w:type="dxa"/>
          <w:trHeight w:val="1032"/>
        </w:trPr>
        <w:tc>
          <w:tcPr>
            <w:tcW w:w="1690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67DA2BB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1267376" w14:textId="4659BE0A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bezbłędnie stosuje poznane słownictwo i struktury z rozdziału 8, w tym słowa opisujące twarze osób, zdania z czasownikiem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</w:rPr>
              <w:t>have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He’s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(fair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hair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>He/She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 hasn’t got (dark hair),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oraz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pytania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1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 Who’s that?; That’s…</w:t>
            </w:r>
            <w:r w:rsidRPr="00453027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 xml:space="preserve">, 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CD896B5" w14:textId="19F6B9A8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poprawnie stosuje poznane słownictwo i struktury z rozdziału 8, w tym słowa opisujące twarze osób, zdania z czasownikiem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</w:rPr>
              <w:t>have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He’s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(fair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hair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>He/She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 hasn’t got (dark hair),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oraz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>pytania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1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 xml:space="preserve"> Who’s that?; That’s…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C1A6F20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8, w tym słowa opisujące twarze osób, zdania z czasownikiem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</w:rPr>
              <w:t>have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He’s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(fair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hair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). He/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hasn’t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dark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hair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oraz pytania 1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Who’s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?;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That’s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…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nieliczne błędy.</w:t>
            </w:r>
          </w:p>
        </w:tc>
        <w:tc>
          <w:tcPr>
            <w:tcW w:w="267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D260281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8, w tym słowa opisujące twarze osób, zdania z czasownikiem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</w:rPr>
              <w:t>have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He’s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(fair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hair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). He/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hasn’t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dark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hair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oraz pytania 1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Who’s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?;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That’s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…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liczne błędy.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163AED93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8, w tym słowa opisujące twarze osób, zdania z czasownikiem </w:t>
            </w:r>
            <w:proofErr w:type="spellStart"/>
            <w:r w:rsidRPr="00453027">
              <w:rPr>
                <w:rFonts w:ascii="Times New Roman" w:hAnsi="Times New Roman"/>
                <w:sz w:val="18"/>
                <w:szCs w:val="18"/>
              </w:rPr>
              <w:t>have</w:t>
            </w:r>
            <w:proofErr w:type="spellEnd"/>
            <w:r w:rsidRPr="0045302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He’s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(fair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hair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). He/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hasn’t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dark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hair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oraz pytania 1</w:t>
            </w:r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Who’s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that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?; </w:t>
            </w:r>
            <w:proofErr w:type="spellStart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That’s</w:t>
            </w:r>
            <w:proofErr w:type="spellEnd"/>
            <w:r w:rsidRPr="00453027"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…</w:t>
            </w:r>
            <w:r w:rsidRPr="00453027"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453027"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6C4B18" w:rsidRPr="00453027" w14:paraId="24D446C9" w14:textId="77777777" w:rsidTr="006C4B18">
        <w:trPr>
          <w:gridAfter w:val="1"/>
          <w:wAfter w:w="17" w:type="dxa"/>
          <w:trHeight w:val="1032"/>
        </w:trPr>
        <w:tc>
          <w:tcPr>
            <w:tcW w:w="1690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A0F0918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 xml:space="preserve">Czytanie i pisanie 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BFDFA4E" w14:textId="510D747B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łatwością czyta wyrazy, zdania i krótkie teksty z rozdziału 8 oraz pisze wyrazy oraz krótkie i proste zdania związane z opisywaniem osób według wzoru oraz samodzielnie, nie popełniając błędów, zachowując dużą staranność.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DDCC472" w14:textId="6E8F56B3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bez większych problemów czyta wyrazy, zdania i krótkie teksty z rozdziału 8 oraz pisze wyrazy oraz krótkie i proste zdania związane z opisywaniem osób według wzoru oraz samodzielnie, nie popełniając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9692460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8 oraz pisze wyrazy oraz krótkie i proste zdania związane z opisywaniem osób według wzoru oraz samodzielnie, popełniając drobne błędy i zachowując staranność w miarę swoich możliwości.</w:t>
            </w:r>
          </w:p>
        </w:tc>
        <w:tc>
          <w:tcPr>
            <w:tcW w:w="267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1A56458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czyta wyrazy, zdania i krótkie teksty z rozdziału 8 oraz pisze wyrazy oraz krótkie i proste zdania związane z opisywaniem osób według wzoru oraz samodzielnie, popełniając liczne błędy, nie zachowując właściwej staranności.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1076C58" w14:textId="77777777" w:rsidR="006C4B18" w:rsidRPr="00453027" w:rsidRDefault="006C4B18" w:rsidP="006C4B1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53027">
              <w:rPr>
                <w:rFonts w:ascii="Times New Roman" w:hAnsi="Times New Roman"/>
                <w:sz w:val="18"/>
                <w:szCs w:val="18"/>
              </w:rPr>
              <w:t>Uczeń z trudnością czyta pojedyncze wyrazy, zdania i krótkie teksty z rozdziału 8 oraz nie stara się pisać wyrazów oraz bardzo krótkich i prostych zdań związanych z opisywaniem osób według wzoru lub robi to niechlujnie.</w:t>
            </w:r>
          </w:p>
        </w:tc>
      </w:tr>
    </w:tbl>
    <w:p w14:paraId="7EAC4630" w14:textId="45F09A31" w:rsidR="008708F3" w:rsidRPr="00453027" w:rsidRDefault="008708F3">
      <w:pPr>
        <w:rPr>
          <w:rFonts w:ascii="Times New Roman" w:hAnsi="Times New Roman"/>
          <w:sz w:val="18"/>
          <w:szCs w:val="18"/>
        </w:rPr>
      </w:pPr>
    </w:p>
    <w:p w14:paraId="3393CFA3" w14:textId="792C439F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>IV. OGÓLNE WYMAGANIA EDUKACYJNE NIEZBĘDNE DO OTRZYMANIA POSZCZEGÓLNYCH ŚRÓDROCZNYCH I ROCZNYCH OCEN KLASYFIKACYJNYCH</w:t>
      </w:r>
    </w:p>
    <w:p w14:paraId="4891824C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11406E89" w14:textId="45F0B862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Ocenianie bieżące określa poziom spełniania wymagań edukacyjnych i stanowi bezpośredni materiał do klasyfikacji śródrocznej i rocznej.</w:t>
      </w:r>
    </w:p>
    <w:p w14:paraId="3EDE7081" w14:textId="768ECF30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78360710" w14:textId="77777777" w:rsidR="00DA46E0" w:rsidRPr="00453027" w:rsidRDefault="00DA46E0" w:rsidP="00DA46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I OKRES – STARTER / WELCOME BACK + UNIT 1–4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18"/>
        <w:gridCol w:w="3583"/>
        <w:gridCol w:w="2620"/>
        <w:gridCol w:w="1853"/>
        <w:gridCol w:w="1846"/>
        <w:gridCol w:w="1895"/>
        <w:gridCol w:w="1985"/>
      </w:tblGrid>
      <w:tr w:rsidR="00DA46E0" w:rsidRPr="00453027" w14:paraId="0881B447" w14:textId="77777777" w:rsidTr="00DA46E0">
        <w:tc>
          <w:tcPr>
            <w:tcW w:w="0" w:type="auto"/>
            <w:hideMark/>
          </w:tcPr>
          <w:p w14:paraId="4BB9F848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Obszar</w:t>
            </w:r>
          </w:p>
        </w:tc>
        <w:tc>
          <w:tcPr>
            <w:tcW w:w="0" w:type="auto"/>
            <w:hideMark/>
          </w:tcPr>
          <w:p w14:paraId="3876CB95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6 – celujący</w:t>
            </w:r>
          </w:p>
        </w:tc>
        <w:tc>
          <w:tcPr>
            <w:tcW w:w="0" w:type="auto"/>
            <w:hideMark/>
          </w:tcPr>
          <w:p w14:paraId="406CDC69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5 – bardzo dobry</w:t>
            </w:r>
          </w:p>
        </w:tc>
        <w:tc>
          <w:tcPr>
            <w:tcW w:w="0" w:type="auto"/>
            <w:hideMark/>
          </w:tcPr>
          <w:p w14:paraId="2B507459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4 – dobry</w:t>
            </w:r>
          </w:p>
        </w:tc>
        <w:tc>
          <w:tcPr>
            <w:tcW w:w="0" w:type="auto"/>
            <w:hideMark/>
          </w:tcPr>
          <w:p w14:paraId="488C49C1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3 – dostateczny</w:t>
            </w:r>
          </w:p>
        </w:tc>
        <w:tc>
          <w:tcPr>
            <w:tcW w:w="0" w:type="auto"/>
            <w:hideMark/>
          </w:tcPr>
          <w:p w14:paraId="48F65FA2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2 – dopuszczający</w:t>
            </w:r>
          </w:p>
        </w:tc>
        <w:tc>
          <w:tcPr>
            <w:tcW w:w="0" w:type="auto"/>
            <w:hideMark/>
          </w:tcPr>
          <w:p w14:paraId="2EBFA09F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1 – niedostateczny</w:t>
            </w:r>
          </w:p>
        </w:tc>
      </w:tr>
      <w:tr w:rsidR="00DA46E0" w:rsidRPr="00453027" w14:paraId="79B64768" w14:textId="77777777" w:rsidTr="00DA46E0">
        <w:tc>
          <w:tcPr>
            <w:tcW w:w="0" w:type="auto"/>
            <w:hideMark/>
          </w:tcPr>
          <w:p w14:paraId="72EDCA54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Słownictwo</w:t>
            </w:r>
          </w:p>
        </w:tc>
        <w:tc>
          <w:tcPr>
            <w:tcW w:w="0" w:type="auto"/>
            <w:hideMark/>
          </w:tcPr>
          <w:p w14:paraId="2777DDBF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Uczeń doskonale opanował całe poznane słownictwo i samodzielnie wykorzystuje je również w nowych sytuacjach.</w:t>
            </w:r>
          </w:p>
        </w:tc>
        <w:tc>
          <w:tcPr>
            <w:tcW w:w="0" w:type="auto"/>
            <w:hideMark/>
          </w:tcPr>
          <w:p w14:paraId="3C82AB2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i stosuje poznane słownictwo.</w:t>
            </w:r>
          </w:p>
        </w:tc>
        <w:tc>
          <w:tcPr>
            <w:tcW w:w="0" w:type="auto"/>
            <w:hideMark/>
          </w:tcPr>
          <w:p w14:paraId="7BECA49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i stosuje większość poznanego słownictwa.</w:t>
            </w:r>
          </w:p>
        </w:tc>
        <w:tc>
          <w:tcPr>
            <w:tcW w:w="0" w:type="auto"/>
            <w:hideMark/>
          </w:tcPr>
          <w:p w14:paraId="4072781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podstawowe słownictwo związane z omawianymi tematami.</w:t>
            </w:r>
          </w:p>
        </w:tc>
        <w:tc>
          <w:tcPr>
            <w:tcW w:w="0" w:type="auto"/>
            <w:hideMark/>
          </w:tcPr>
          <w:p w14:paraId="0275D85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poznane słowa przy pomocy nauczyciela.</w:t>
            </w:r>
          </w:p>
        </w:tc>
        <w:tc>
          <w:tcPr>
            <w:tcW w:w="0" w:type="auto"/>
            <w:hideMark/>
          </w:tcPr>
          <w:p w14:paraId="7DF9F844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4F7989EC" w14:textId="77777777" w:rsidTr="00DA46E0">
        <w:tc>
          <w:tcPr>
            <w:tcW w:w="0" w:type="auto"/>
            <w:hideMark/>
          </w:tcPr>
          <w:p w14:paraId="60DE578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Welcome</w:t>
            </w:r>
            <w:proofErr w:type="spellEnd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Back</w:t>
            </w:r>
            <w:proofErr w:type="spellEnd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!</w:t>
            </w:r>
          </w:p>
        </w:tc>
        <w:tc>
          <w:tcPr>
            <w:tcW w:w="0" w:type="auto"/>
            <w:hideMark/>
          </w:tcPr>
          <w:p w14:paraId="4CD1459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posługuje się alfabetem, liczbami 11–20, pyta i odpowiada na pytania dotyczące imienia i wieku oraz wykorzystuje poznane zwroty w nowych sytuacjach.</w:t>
            </w:r>
          </w:p>
        </w:tc>
        <w:tc>
          <w:tcPr>
            <w:tcW w:w="0" w:type="auto"/>
            <w:hideMark/>
          </w:tcPr>
          <w:p w14:paraId="1367806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posługuje się alfabetem i liczbami 11–20, pyta o imię i wiek oraz odpowiada na pytania.</w:t>
            </w:r>
          </w:p>
        </w:tc>
        <w:tc>
          <w:tcPr>
            <w:tcW w:w="0" w:type="auto"/>
            <w:hideMark/>
          </w:tcPr>
          <w:p w14:paraId="04B4F0D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Wykonuje większość poznanych czynności, popełniając nieliczne błędy.</w:t>
            </w:r>
          </w:p>
        </w:tc>
        <w:tc>
          <w:tcPr>
            <w:tcW w:w="0" w:type="auto"/>
            <w:hideMark/>
          </w:tcPr>
          <w:p w14:paraId="2C89302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 pomocą nauczyciela pyta o imię i wiek oraz udziela prostych odpowiedzi.</w:t>
            </w:r>
          </w:p>
        </w:tc>
        <w:tc>
          <w:tcPr>
            <w:tcW w:w="0" w:type="auto"/>
            <w:hideMark/>
          </w:tcPr>
          <w:p w14:paraId="2608B77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część liter i liczb oraz odpowiada pojedynczymi słowami.</w:t>
            </w:r>
          </w:p>
        </w:tc>
        <w:tc>
          <w:tcPr>
            <w:tcW w:w="0" w:type="auto"/>
            <w:hideMark/>
          </w:tcPr>
          <w:p w14:paraId="3772F04D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podstawowych zwrotów i nie podejmuje prób ich używania.</w:t>
            </w:r>
          </w:p>
        </w:tc>
      </w:tr>
      <w:tr w:rsidR="00DA46E0" w:rsidRPr="00453027" w14:paraId="01A1BCED" w14:textId="77777777" w:rsidTr="00DA46E0">
        <w:tc>
          <w:tcPr>
            <w:tcW w:w="0" w:type="auto"/>
            <w:hideMark/>
          </w:tcPr>
          <w:p w14:paraId="04ACF54F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Unit 1 – My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Bedroom</w:t>
            </w:r>
            <w:proofErr w:type="spellEnd"/>
          </w:p>
        </w:tc>
        <w:tc>
          <w:tcPr>
            <w:tcW w:w="0" w:type="auto"/>
            <w:hideMark/>
          </w:tcPr>
          <w:p w14:paraId="7A4B919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nazywa wyposażenie sypialni i opisuje jego położenie, wykorzystując poznane konstrukcje w nowych sytuacjach.</w:t>
            </w:r>
          </w:p>
        </w:tc>
        <w:tc>
          <w:tcPr>
            <w:tcW w:w="0" w:type="auto"/>
            <w:hideMark/>
          </w:tcPr>
          <w:p w14:paraId="401E43E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słownictwo związane z sypialnią i poprawnie opisuje położenie przedmiotów.</w:t>
            </w:r>
          </w:p>
        </w:tc>
        <w:tc>
          <w:tcPr>
            <w:tcW w:w="0" w:type="auto"/>
            <w:hideMark/>
          </w:tcPr>
          <w:p w14:paraId="641F9ECD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Zna większość słownictwa i opisuje położenie przedmiotów </w:t>
            </w: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według wzoru.</w:t>
            </w:r>
          </w:p>
        </w:tc>
        <w:tc>
          <w:tcPr>
            <w:tcW w:w="0" w:type="auto"/>
            <w:hideMark/>
          </w:tcPr>
          <w:p w14:paraId="2C1C0CE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 xml:space="preserve">Rozpoznaje podstawowe przedmioty i określenia dotyczące </w:t>
            </w: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ich położenia.</w:t>
            </w:r>
          </w:p>
        </w:tc>
        <w:tc>
          <w:tcPr>
            <w:tcW w:w="0" w:type="auto"/>
            <w:hideMark/>
          </w:tcPr>
          <w:p w14:paraId="4B28632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Rozpoznaje pojedyncze słowa przy pomocy nauczyciela.</w:t>
            </w:r>
          </w:p>
        </w:tc>
        <w:tc>
          <w:tcPr>
            <w:tcW w:w="0" w:type="auto"/>
            <w:hideMark/>
          </w:tcPr>
          <w:p w14:paraId="6771539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2F3FAA5B" w14:textId="77777777" w:rsidTr="00DA46E0">
        <w:tc>
          <w:tcPr>
            <w:tcW w:w="0" w:type="auto"/>
            <w:hideMark/>
          </w:tcPr>
          <w:p w14:paraId="34D9927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Unit 2 –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Free</w:t>
            </w:r>
            <w:proofErr w:type="spellEnd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Time</w:t>
            </w:r>
          </w:p>
        </w:tc>
        <w:tc>
          <w:tcPr>
            <w:tcW w:w="0" w:type="auto"/>
            <w:hideMark/>
          </w:tcPr>
          <w:p w14:paraId="19D57658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mówi o sposobach spędzania wolnego czasu, pyta o zainteresowania innych i tworzy krótkie wypowiedzi.</w:t>
            </w:r>
          </w:p>
        </w:tc>
        <w:tc>
          <w:tcPr>
            <w:tcW w:w="0" w:type="auto"/>
            <w:hideMark/>
          </w:tcPr>
          <w:p w14:paraId="2D29BE0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słownictwo dotyczące czasu wolnego i poprawnie mówi o swoich zainteresowaniach.</w:t>
            </w:r>
          </w:p>
        </w:tc>
        <w:tc>
          <w:tcPr>
            <w:tcW w:w="0" w:type="auto"/>
            <w:hideMark/>
          </w:tcPr>
          <w:p w14:paraId="356C39F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słownictwa i odpowiada na pytania według poznanych wzorów.</w:t>
            </w:r>
          </w:p>
        </w:tc>
        <w:tc>
          <w:tcPr>
            <w:tcW w:w="0" w:type="auto"/>
            <w:hideMark/>
          </w:tcPr>
          <w:p w14:paraId="13F8C75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słownictwo i odpowiada na proste pytania z pomocą.</w:t>
            </w:r>
          </w:p>
        </w:tc>
        <w:tc>
          <w:tcPr>
            <w:tcW w:w="0" w:type="auto"/>
            <w:hideMark/>
          </w:tcPr>
          <w:p w14:paraId="4A04D19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słowa i zwroty.</w:t>
            </w:r>
          </w:p>
        </w:tc>
        <w:tc>
          <w:tcPr>
            <w:tcW w:w="0" w:type="auto"/>
            <w:hideMark/>
          </w:tcPr>
          <w:p w14:paraId="35E8638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rozpoznaje podstawowego słownictwa.</w:t>
            </w:r>
          </w:p>
        </w:tc>
      </w:tr>
      <w:tr w:rsidR="00DA46E0" w:rsidRPr="00453027" w14:paraId="0C0EF4DD" w14:textId="77777777" w:rsidTr="00DA46E0">
        <w:tc>
          <w:tcPr>
            <w:tcW w:w="0" w:type="auto"/>
            <w:hideMark/>
          </w:tcPr>
          <w:p w14:paraId="38773D4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Unit 3 – Nature</w:t>
            </w:r>
          </w:p>
        </w:tc>
        <w:tc>
          <w:tcPr>
            <w:tcW w:w="0" w:type="auto"/>
            <w:hideMark/>
          </w:tcPr>
          <w:p w14:paraId="5175921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nazywa elementy przyrody i opisuje je, poprawnie wykorzystując poznane pytania i odpowiedzi.</w:t>
            </w:r>
          </w:p>
        </w:tc>
        <w:tc>
          <w:tcPr>
            <w:tcW w:w="0" w:type="auto"/>
            <w:hideMark/>
          </w:tcPr>
          <w:p w14:paraId="2671A3D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słownictwo dotyczące przyrody i stosuje poznane konstrukcje.</w:t>
            </w:r>
          </w:p>
        </w:tc>
        <w:tc>
          <w:tcPr>
            <w:tcW w:w="0" w:type="auto"/>
            <w:hideMark/>
          </w:tcPr>
          <w:p w14:paraId="70A841A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słownictwa i stosuje konstrukcje według wzoru.</w:t>
            </w:r>
          </w:p>
        </w:tc>
        <w:tc>
          <w:tcPr>
            <w:tcW w:w="0" w:type="auto"/>
            <w:hideMark/>
          </w:tcPr>
          <w:p w14:paraId="01EAB05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elementy przyrody i odpowiada na proste pytania.</w:t>
            </w:r>
          </w:p>
        </w:tc>
        <w:tc>
          <w:tcPr>
            <w:tcW w:w="0" w:type="auto"/>
            <w:hideMark/>
          </w:tcPr>
          <w:p w14:paraId="237C581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nazwy przy pomocy nauczyciela.</w:t>
            </w:r>
          </w:p>
        </w:tc>
        <w:tc>
          <w:tcPr>
            <w:tcW w:w="0" w:type="auto"/>
            <w:hideMark/>
          </w:tcPr>
          <w:p w14:paraId="744B692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545E8D3E" w14:textId="77777777" w:rsidTr="00DA46E0">
        <w:tc>
          <w:tcPr>
            <w:tcW w:w="0" w:type="auto"/>
            <w:hideMark/>
          </w:tcPr>
          <w:p w14:paraId="34D46C2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Unit 4 –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Fabulous</w:t>
            </w:r>
            <w:proofErr w:type="spellEnd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Food</w:t>
            </w:r>
          </w:p>
        </w:tc>
        <w:tc>
          <w:tcPr>
            <w:tcW w:w="0" w:type="auto"/>
            <w:hideMark/>
          </w:tcPr>
          <w:p w14:paraId="54469C1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nazywa produkty i potrawy, składa zamówienie, wyraża swoje upodobania i prowadzi prosty dialog w sytuacji zakupowej/restauracyjnej.</w:t>
            </w:r>
          </w:p>
        </w:tc>
        <w:tc>
          <w:tcPr>
            <w:tcW w:w="0" w:type="auto"/>
            <w:hideMark/>
          </w:tcPr>
          <w:p w14:paraId="33DE07F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Bardzo dobrze zna słownictwo dotyczące jedzenia i poprawnie stosuje zwroty typu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Can</w:t>
            </w:r>
            <w:proofErr w:type="spellEnd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I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have</w:t>
            </w:r>
            <w:proofErr w:type="spellEnd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...?</w:t>
            </w: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, </w:t>
            </w: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I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like</w:t>
            </w:r>
            <w:proofErr w:type="spellEnd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/I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don't</w:t>
            </w:r>
            <w:proofErr w:type="spellEnd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like</w:t>
            </w:r>
            <w:proofErr w:type="spellEnd"/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14:paraId="67E4C674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słownictwa i potrafi złożyć proste zamówienie według wzoru.</w:t>
            </w:r>
          </w:p>
        </w:tc>
        <w:tc>
          <w:tcPr>
            <w:tcW w:w="0" w:type="auto"/>
            <w:hideMark/>
          </w:tcPr>
          <w:p w14:paraId="4E9E38A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produkty i potrawy oraz odpowiada na proste pytania.</w:t>
            </w:r>
          </w:p>
        </w:tc>
        <w:tc>
          <w:tcPr>
            <w:tcW w:w="0" w:type="auto"/>
            <w:hideMark/>
          </w:tcPr>
          <w:p w14:paraId="26F0BA8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nazwy produktów i potraw.</w:t>
            </w:r>
          </w:p>
        </w:tc>
        <w:tc>
          <w:tcPr>
            <w:tcW w:w="0" w:type="auto"/>
            <w:hideMark/>
          </w:tcPr>
          <w:p w14:paraId="7C2FE484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09A1CF0E" w14:textId="77777777" w:rsidTr="00DA46E0">
        <w:tc>
          <w:tcPr>
            <w:tcW w:w="0" w:type="auto"/>
            <w:hideMark/>
          </w:tcPr>
          <w:p w14:paraId="4A5D75F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Rozumienie ze słuchu</w:t>
            </w:r>
          </w:p>
        </w:tc>
        <w:tc>
          <w:tcPr>
            <w:tcW w:w="0" w:type="auto"/>
            <w:hideMark/>
          </w:tcPr>
          <w:p w14:paraId="7E82600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ogólny sens oraz większość szczegółowych informacji z prostych nagrań, dialogów i historyjek.</w:t>
            </w:r>
          </w:p>
        </w:tc>
        <w:tc>
          <w:tcPr>
            <w:tcW w:w="0" w:type="auto"/>
            <w:hideMark/>
          </w:tcPr>
          <w:p w14:paraId="6AAB300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rozumie polecenia, dialogi, historyjki i nagrania.</w:t>
            </w:r>
          </w:p>
        </w:tc>
        <w:tc>
          <w:tcPr>
            <w:tcW w:w="0" w:type="auto"/>
            <w:hideMark/>
          </w:tcPr>
          <w:p w14:paraId="445E790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główny sens większości nagrań i prostych wypowiedzi.</w:t>
            </w:r>
          </w:p>
        </w:tc>
        <w:tc>
          <w:tcPr>
            <w:tcW w:w="0" w:type="auto"/>
            <w:hideMark/>
          </w:tcPr>
          <w:p w14:paraId="7754C38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proste polecenia i wybrane informacje.</w:t>
            </w:r>
          </w:p>
        </w:tc>
        <w:tc>
          <w:tcPr>
            <w:tcW w:w="0" w:type="auto"/>
            <w:hideMark/>
          </w:tcPr>
          <w:p w14:paraId="09DDD34F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pojedyncze, często powtarzane komunikaty.</w:t>
            </w:r>
          </w:p>
        </w:tc>
        <w:tc>
          <w:tcPr>
            <w:tcW w:w="0" w:type="auto"/>
            <w:hideMark/>
          </w:tcPr>
          <w:p w14:paraId="1E00394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rozumie podstawowych poleceń i komunikatów.</w:t>
            </w:r>
          </w:p>
        </w:tc>
      </w:tr>
      <w:tr w:rsidR="00DA46E0" w:rsidRPr="00453027" w14:paraId="1C6AF367" w14:textId="77777777" w:rsidTr="00DA46E0">
        <w:tc>
          <w:tcPr>
            <w:tcW w:w="0" w:type="auto"/>
            <w:hideMark/>
          </w:tcPr>
          <w:p w14:paraId="1F910E6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Mówienie</w:t>
            </w:r>
          </w:p>
        </w:tc>
        <w:tc>
          <w:tcPr>
            <w:tcW w:w="0" w:type="auto"/>
            <w:hideMark/>
          </w:tcPr>
          <w:p w14:paraId="1AE22F6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tworzy krótkie wypowiedzi i wykorzystuje poznane struktury w nowych sytuacjach komunikacyjnych.</w:t>
            </w:r>
          </w:p>
        </w:tc>
        <w:tc>
          <w:tcPr>
            <w:tcW w:w="0" w:type="auto"/>
            <w:hideMark/>
          </w:tcPr>
          <w:p w14:paraId="72406B4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Swobodnie odpowiada na proste pytania i tworzy krótkie wypowiedzi.</w:t>
            </w:r>
          </w:p>
        </w:tc>
        <w:tc>
          <w:tcPr>
            <w:tcW w:w="0" w:type="auto"/>
            <w:hideMark/>
          </w:tcPr>
          <w:p w14:paraId="2C60C19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Odpowiada na pytania i tworzy wypowiedzi według poznanych wzorów.</w:t>
            </w:r>
          </w:p>
        </w:tc>
        <w:tc>
          <w:tcPr>
            <w:tcW w:w="0" w:type="auto"/>
            <w:hideMark/>
          </w:tcPr>
          <w:p w14:paraId="16EE767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Formułuje bardzo proste wypowiedzi przy wsparciu nauczyciela.</w:t>
            </w:r>
          </w:p>
        </w:tc>
        <w:tc>
          <w:tcPr>
            <w:tcW w:w="0" w:type="auto"/>
            <w:hideMark/>
          </w:tcPr>
          <w:p w14:paraId="5543CC88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Odpowiada pojedynczym słowem lub zwrotem z pomocą.</w:t>
            </w:r>
          </w:p>
        </w:tc>
        <w:tc>
          <w:tcPr>
            <w:tcW w:w="0" w:type="auto"/>
            <w:hideMark/>
          </w:tcPr>
          <w:p w14:paraId="250A6FAD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prób komunikowania się.</w:t>
            </w:r>
          </w:p>
        </w:tc>
      </w:tr>
      <w:tr w:rsidR="00DA46E0" w:rsidRPr="00453027" w14:paraId="47D9792A" w14:textId="77777777" w:rsidTr="00DA46E0">
        <w:tc>
          <w:tcPr>
            <w:tcW w:w="0" w:type="auto"/>
            <w:hideMark/>
          </w:tcPr>
          <w:p w14:paraId="4E0868B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Reagowanie językowe</w:t>
            </w:r>
          </w:p>
        </w:tc>
        <w:tc>
          <w:tcPr>
            <w:tcW w:w="0" w:type="auto"/>
            <w:hideMark/>
          </w:tcPr>
          <w:p w14:paraId="33A549EF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i właściwie reaguje w poznanych oraz prostych nowych sytuacjach komunikacyjnych.</w:t>
            </w:r>
          </w:p>
        </w:tc>
        <w:tc>
          <w:tcPr>
            <w:tcW w:w="0" w:type="auto"/>
            <w:hideMark/>
          </w:tcPr>
          <w:p w14:paraId="6712246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reaguje na pytania, polecenia, prośby i propozycje.</w:t>
            </w:r>
          </w:p>
        </w:tc>
        <w:tc>
          <w:tcPr>
            <w:tcW w:w="0" w:type="auto"/>
            <w:hideMark/>
          </w:tcPr>
          <w:p w14:paraId="3E0C31D4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Zazwyczaj właściwie reaguje w typowych sytuacjach.</w:t>
            </w:r>
          </w:p>
        </w:tc>
        <w:tc>
          <w:tcPr>
            <w:tcW w:w="0" w:type="auto"/>
            <w:hideMark/>
          </w:tcPr>
          <w:p w14:paraId="74E06FBF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Reaguje na podstawowe polecenia i pytania.</w:t>
            </w:r>
          </w:p>
        </w:tc>
        <w:tc>
          <w:tcPr>
            <w:tcW w:w="0" w:type="auto"/>
            <w:hideMark/>
          </w:tcPr>
          <w:p w14:paraId="612BFB8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Reaguje na wybrane, często powtarzane komunikaty.</w:t>
            </w:r>
          </w:p>
        </w:tc>
        <w:tc>
          <w:tcPr>
            <w:tcW w:w="0" w:type="auto"/>
            <w:hideMark/>
          </w:tcPr>
          <w:p w14:paraId="6F5C6D4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reaguje na podstawowe komunikaty.</w:t>
            </w:r>
          </w:p>
        </w:tc>
      </w:tr>
      <w:tr w:rsidR="00DA46E0" w:rsidRPr="00453027" w14:paraId="1118F81D" w14:textId="77777777" w:rsidTr="00DA46E0">
        <w:tc>
          <w:tcPr>
            <w:tcW w:w="0" w:type="auto"/>
            <w:hideMark/>
          </w:tcPr>
          <w:p w14:paraId="7D0A0C9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Czytanie</w:t>
            </w:r>
          </w:p>
        </w:tc>
        <w:tc>
          <w:tcPr>
            <w:tcW w:w="0" w:type="auto"/>
            <w:hideMark/>
          </w:tcPr>
          <w:p w14:paraId="05929A0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czyta i rozumie poznane wyrazy, zdania i krótkie teksty.</w:t>
            </w:r>
          </w:p>
        </w:tc>
        <w:tc>
          <w:tcPr>
            <w:tcW w:w="0" w:type="auto"/>
            <w:hideMark/>
          </w:tcPr>
          <w:p w14:paraId="642C0B5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czyta poznane wyrazy i proste teksty.</w:t>
            </w:r>
          </w:p>
        </w:tc>
        <w:tc>
          <w:tcPr>
            <w:tcW w:w="0" w:type="auto"/>
            <w:hideMark/>
          </w:tcPr>
          <w:p w14:paraId="08BBA15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Czyta większość poznanych wyrazów i zdań.</w:t>
            </w:r>
          </w:p>
        </w:tc>
        <w:tc>
          <w:tcPr>
            <w:tcW w:w="0" w:type="auto"/>
            <w:hideMark/>
          </w:tcPr>
          <w:p w14:paraId="2129117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Czyta znane wyrazy i proste zdania z pomocą.</w:t>
            </w:r>
          </w:p>
        </w:tc>
        <w:tc>
          <w:tcPr>
            <w:tcW w:w="0" w:type="auto"/>
            <w:hideMark/>
          </w:tcPr>
          <w:p w14:paraId="3F900F6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Podejmuje próby czytania pojedynczych wyrazów.</w:t>
            </w:r>
          </w:p>
        </w:tc>
        <w:tc>
          <w:tcPr>
            <w:tcW w:w="0" w:type="auto"/>
            <w:hideMark/>
          </w:tcPr>
          <w:p w14:paraId="14AB77A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podstawowej umiejętności czytania.</w:t>
            </w:r>
          </w:p>
        </w:tc>
      </w:tr>
      <w:tr w:rsidR="00DA46E0" w:rsidRPr="00453027" w14:paraId="699ECD6D" w14:textId="77777777" w:rsidTr="00DA46E0">
        <w:tc>
          <w:tcPr>
            <w:tcW w:w="0" w:type="auto"/>
            <w:hideMark/>
          </w:tcPr>
          <w:p w14:paraId="05F332D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Pisanie</w:t>
            </w:r>
          </w:p>
        </w:tc>
        <w:tc>
          <w:tcPr>
            <w:tcW w:w="0" w:type="auto"/>
            <w:hideMark/>
          </w:tcPr>
          <w:p w14:paraId="5DF27F2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zapisuje poznane słowa, zdania i krótkie wypowiedzi, również bez wzoru.</w:t>
            </w:r>
          </w:p>
        </w:tc>
        <w:tc>
          <w:tcPr>
            <w:tcW w:w="0" w:type="auto"/>
            <w:hideMark/>
          </w:tcPr>
          <w:p w14:paraId="3B04F09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zapisuje poznane słowa i proste zdania.</w:t>
            </w:r>
          </w:p>
        </w:tc>
        <w:tc>
          <w:tcPr>
            <w:tcW w:w="0" w:type="auto"/>
            <w:hideMark/>
          </w:tcPr>
          <w:p w14:paraId="478E4FC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Zapisuje większość słów i zdań według wzoru.</w:t>
            </w:r>
          </w:p>
        </w:tc>
        <w:tc>
          <w:tcPr>
            <w:tcW w:w="0" w:type="auto"/>
            <w:hideMark/>
          </w:tcPr>
          <w:p w14:paraId="39987D3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Przepisuje poznane słowa i proste zdania.</w:t>
            </w:r>
          </w:p>
        </w:tc>
        <w:tc>
          <w:tcPr>
            <w:tcW w:w="0" w:type="auto"/>
            <w:hideMark/>
          </w:tcPr>
          <w:p w14:paraId="2A083F4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Przepisuje pojedyncze wyrazy z pomocą.</w:t>
            </w:r>
          </w:p>
        </w:tc>
        <w:tc>
          <w:tcPr>
            <w:tcW w:w="0" w:type="auto"/>
            <w:hideMark/>
          </w:tcPr>
          <w:p w14:paraId="196F9B2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wykonuje prostych zadań pisemnych.</w:t>
            </w:r>
          </w:p>
        </w:tc>
      </w:tr>
      <w:tr w:rsidR="00DA46E0" w:rsidRPr="00453027" w14:paraId="512EDF13" w14:textId="77777777" w:rsidTr="00DA46E0">
        <w:tc>
          <w:tcPr>
            <w:tcW w:w="0" w:type="auto"/>
            <w:hideMark/>
          </w:tcPr>
          <w:p w14:paraId="0C3BAE4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Wymowa</w:t>
            </w:r>
          </w:p>
        </w:tc>
        <w:tc>
          <w:tcPr>
            <w:tcW w:w="0" w:type="auto"/>
            <w:hideMark/>
          </w:tcPr>
          <w:p w14:paraId="6899D84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odtwarza wymowę, rytm i intonację poznanych słów i zwrotów.</w:t>
            </w:r>
          </w:p>
        </w:tc>
        <w:tc>
          <w:tcPr>
            <w:tcW w:w="0" w:type="auto"/>
            <w:hideMark/>
          </w:tcPr>
          <w:p w14:paraId="710AC048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wymawia poznane słowa i zwroty.</w:t>
            </w:r>
          </w:p>
        </w:tc>
        <w:tc>
          <w:tcPr>
            <w:tcW w:w="0" w:type="auto"/>
            <w:hideMark/>
          </w:tcPr>
          <w:p w14:paraId="447F759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Wymowa jest na ogół zrozumiała, występują nieliczne błędy.</w:t>
            </w:r>
          </w:p>
        </w:tc>
        <w:tc>
          <w:tcPr>
            <w:tcW w:w="0" w:type="auto"/>
            <w:hideMark/>
          </w:tcPr>
          <w:p w14:paraId="68CF811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Wymowa części słów wymaga korekty nauczyciela.</w:t>
            </w:r>
          </w:p>
        </w:tc>
        <w:tc>
          <w:tcPr>
            <w:tcW w:w="0" w:type="auto"/>
            <w:hideMark/>
          </w:tcPr>
          <w:p w14:paraId="7B97472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Powtarza pojedyncze słowa z pomocą.</w:t>
            </w:r>
          </w:p>
        </w:tc>
        <w:tc>
          <w:tcPr>
            <w:tcW w:w="0" w:type="auto"/>
            <w:hideMark/>
          </w:tcPr>
          <w:p w14:paraId="7590DB0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prób powtarzania poznanych słów.</w:t>
            </w:r>
          </w:p>
        </w:tc>
      </w:tr>
      <w:tr w:rsidR="00DA46E0" w:rsidRPr="00453027" w14:paraId="115B6C78" w14:textId="77777777" w:rsidTr="00DA46E0">
        <w:tc>
          <w:tcPr>
            <w:tcW w:w="0" w:type="auto"/>
            <w:hideMark/>
          </w:tcPr>
          <w:p w14:paraId="0E30C5C8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Aktywność i praca na lekcji</w:t>
            </w:r>
          </w:p>
        </w:tc>
        <w:tc>
          <w:tcPr>
            <w:tcW w:w="0" w:type="auto"/>
            <w:hideMark/>
          </w:tcPr>
          <w:p w14:paraId="0020300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Jest bardzo aktywny, samodzielny, kreatywny i chętnie podejmuje dodatkowe zadania.</w:t>
            </w:r>
          </w:p>
        </w:tc>
        <w:tc>
          <w:tcPr>
            <w:tcW w:w="0" w:type="auto"/>
            <w:hideMark/>
          </w:tcPr>
          <w:p w14:paraId="6DDF09A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Aktywnie i systematycznie uczestniczy w zajęciach.</w:t>
            </w:r>
          </w:p>
        </w:tc>
        <w:tc>
          <w:tcPr>
            <w:tcW w:w="0" w:type="auto"/>
            <w:hideMark/>
          </w:tcPr>
          <w:p w14:paraId="208243B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Zazwyczaj aktywnie pracuje i wykonuje polecenia.</w:t>
            </w:r>
          </w:p>
        </w:tc>
        <w:tc>
          <w:tcPr>
            <w:tcW w:w="0" w:type="auto"/>
            <w:hideMark/>
          </w:tcPr>
          <w:p w14:paraId="406C382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Pracuje po zachęcie nauczyciela.</w:t>
            </w:r>
          </w:p>
        </w:tc>
        <w:tc>
          <w:tcPr>
            <w:tcW w:w="0" w:type="auto"/>
            <w:hideMark/>
          </w:tcPr>
          <w:p w14:paraId="12B3930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Wymaga częstego motywowania i pomocy.</w:t>
            </w:r>
          </w:p>
        </w:tc>
        <w:tc>
          <w:tcPr>
            <w:tcW w:w="0" w:type="auto"/>
            <w:hideMark/>
          </w:tcPr>
          <w:p w14:paraId="0E1D33DD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pracy mimo pomocy nauczyciela.</w:t>
            </w:r>
          </w:p>
        </w:tc>
      </w:tr>
    </w:tbl>
    <w:p w14:paraId="7B5D007F" w14:textId="6DA9A7AE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3A6DB4BD" w14:textId="5CB59553" w:rsidR="00DA46E0" w:rsidRPr="00453027" w:rsidRDefault="00DA46E0" w:rsidP="00DA46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OCENA ROCZNA- STARTER / WELCOME BACK + UNIT 1–8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1"/>
        <w:gridCol w:w="3135"/>
        <w:gridCol w:w="2687"/>
        <w:gridCol w:w="2024"/>
        <w:gridCol w:w="2126"/>
        <w:gridCol w:w="1791"/>
        <w:gridCol w:w="1816"/>
      </w:tblGrid>
      <w:tr w:rsidR="00DA46E0" w:rsidRPr="00453027" w14:paraId="64F21AD8" w14:textId="77777777" w:rsidTr="00DA46E0">
        <w:tc>
          <w:tcPr>
            <w:tcW w:w="0" w:type="auto"/>
            <w:hideMark/>
          </w:tcPr>
          <w:p w14:paraId="1DBB7CF2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Obszar</w:t>
            </w:r>
          </w:p>
        </w:tc>
        <w:tc>
          <w:tcPr>
            <w:tcW w:w="0" w:type="auto"/>
            <w:hideMark/>
          </w:tcPr>
          <w:p w14:paraId="3CB511ED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6 – celujący</w:t>
            </w:r>
          </w:p>
        </w:tc>
        <w:tc>
          <w:tcPr>
            <w:tcW w:w="0" w:type="auto"/>
            <w:hideMark/>
          </w:tcPr>
          <w:p w14:paraId="097D8BEA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5 – bardzo dobry</w:t>
            </w:r>
          </w:p>
        </w:tc>
        <w:tc>
          <w:tcPr>
            <w:tcW w:w="0" w:type="auto"/>
            <w:hideMark/>
          </w:tcPr>
          <w:p w14:paraId="306D492E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4 – dobry</w:t>
            </w:r>
          </w:p>
        </w:tc>
        <w:tc>
          <w:tcPr>
            <w:tcW w:w="0" w:type="auto"/>
            <w:hideMark/>
          </w:tcPr>
          <w:p w14:paraId="6B9D33E3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3 – dostateczny</w:t>
            </w:r>
          </w:p>
        </w:tc>
        <w:tc>
          <w:tcPr>
            <w:tcW w:w="0" w:type="auto"/>
            <w:hideMark/>
          </w:tcPr>
          <w:p w14:paraId="08DC84ED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2 – dopuszczający</w:t>
            </w:r>
          </w:p>
        </w:tc>
        <w:tc>
          <w:tcPr>
            <w:tcW w:w="0" w:type="auto"/>
            <w:hideMark/>
          </w:tcPr>
          <w:p w14:paraId="0EE43C83" w14:textId="77777777" w:rsidR="00DA46E0" w:rsidRPr="00453027" w:rsidRDefault="00DA46E0" w:rsidP="00DA46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1 – niedostateczny</w:t>
            </w:r>
          </w:p>
        </w:tc>
      </w:tr>
      <w:tr w:rsidR="00DA46E0" w:rsidRPr="00453027" w14:paraId="5E0826A3" w14:textId="77777777" w:rsidTr="00DA46E0">
        <w:tc>
          <w:tcPr>
            <w:tcW w:w="0" w:type="auto"/>
            <w:hideMark/>
          </w:tcPr>
          <w:p w14:paraId="36FCC59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Słownictwo</w:t>
            </w:r>
          </w:p>
        </w:tc>
        <w:tc>
          <w:tcPr>
            <w:tcW w:w="0" w:type="auto"/>
            <w:hideMark/>
          </w:tcPr>
          <w:p w14:paraId="1A34BB4D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Uczeń swobodnie posługuje się całym poznanym słownictwem i wykorzystuje je w nowych sytuacjach.</w:t>
            </w:r>
          </w:p>
        </w:tc>
        <w:tc>
          <w:tcPr>
            <w:tcW w:w="0" w:type="auto"/>
            <w:hideMark/>
          </w:tcPr>
          <w:p w14:paraId="7402281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i stosuje poznane słownictwo.</w:t>
            </w:r>
          </w:p>
        </w:tc>
        <w:tc>
          <w:tcPr>
            <w:tcW w:w="0" w:type="auto"/>
            <w:hideMark/>
          </w:tcPr>
          <w:p w14:paraId="11C950F4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i stosuje większość poznanego słownictwa.</w:t>
            </w:r>
          </w:p>
        </w:tc>
        <w:tc>
          <w:tcPr>
            <w:tcW w:w="0" w:type="auto"/>
            <w:hideMark/>
          </w:tcPr>
          <w:p w14:paraId="73335C8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podstawowy zasób słownictwa.</w:t>
            </w:r>
          </w:p>
        </w:tc>
        <w:tc>
          <w:tcPr>
            <w:tcW w:w="0" w:type="auto"/>
            <w:hideMark/>
          </w:tcPr>
          <w:p w14:paraId="1470C61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poznane słowa.</w:t>
            </w:r>
          </w:p>
        </w:tc>
        <w:tc>
          <w:tcPr>
            <w:tcW w:w="0" w:type="auto"/>
            <w:hideMark/>
          </w:tcPr>
          <w:p w14:paraId="456C125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zasobu słownictwa.</w:t>
            </w:r>
          </w:p>
        </w:tc>
      </w:tr>
      <w:tr w:rsidR="00DA46E0" w:rsidRPr="00453027" w14:paraId="1965822D" w14:textId="77777777" w:rsidTr="00DA46E0">
        <w:tc>
          <w:tcPr>
            <w:tcW w:w="0" w:type="auto"/>
            <w:hideMark/>
          </w:tcPr>
          <w:p w14:paraId="79BF1A4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Unit 1 – My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Bedroom</w:t>
            </w:r>
            <w:proofErr w:type="spellEnd"/>
          </w:p>
        </w:tc>
        <w:tc>
          <w:tcPr>
            <w:tcW w:w="0" w:type="auto"/>
            <w:hideMark/>
          </w:tcPr>
          <w:p w14:paraId="3360C2B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opisuje swoją sypialnię, przedmioty i ich położenie, wykorzystując poznane struktury również w no</w:t>
            </w: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wych sytuacjach.</w:t>
            </w:r>
          </w:p>
        </w:tc>
        <w:tc>
          <w:tcPr>
            <w:tcW w:w="0" w:type="auto"/>
            <w:hideMark/>
          </w:tcPr>
          <w:p w14:paraId="221A5F3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Bardzo dobrze zna słownictwo dotyczące sypialni i poprawnie opisuje położenie przedmiotów.</w:t>
            </w:r>
          </w:p>
        </w:tc>
        <w:tc>
          <w:tcPr>
            <w:tcW w:w="0" w:type="auto"/>
            <w:hideMark/>
          </w:tcPr>
          <w:p w14:paraId="68C3831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Zna większość słownictwa i opisuje położenie przedmiotów według </w:t>
            </w: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wzoru.</w:t>
            </w:r>
          </w:p>
        </w:tc>
        <w:tc>
          <w:tcPr>
            <w:tcW w:w="0" w:type="auto"/>
            <w:hideMark/>
          </w:tcPr>
          <w:p w14:paraId="2F8804F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Rozpoznaje podstawowe słownictwo i z pomocą opisuje położenie przed</w:t>
            </w: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miotów.</w:t>
            </w:r>
          </w:p>
        </w:tc>
        <w:tc>
          <w:tcPr>
            <w:tcW w:w="0" w:type="auto"/>
            <w:hideMark/>
          </w:tcPr>
          <w:p w14:paraId="1033066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Rozpoznaje pojedyncze słowa.</w:t>
            </w:r>
          </w:p>
        </w:tc>
        <w:tc>
          <w:tcPr>
            <w:tcW w:w="0" w:type="auto"/>
            <w:hideMark/>
          </w:tcPr>
          <w:p w14:paraId="108A016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5CE60673" w14:textId="77777777" w:rsidTr="00DA46E0">
        <w:tc>
          <w:tcPr>
            <w:tcW w:w="0" w:type="auto"/>
            <w:hideMark/>
          </w:tcPr>
          <w:p w14:paraId="663FA813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Unit 2 –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Free</w:t>
            </w:r>
            <w:proofErr w:type="spellEnd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Time</w:t>
            </w:r>
          </w:p>
        </w:tc>
        <w:tc>
          <w:tcPr>
            <w:tcW w:w="0" w:type="auto"/>
            <w:hideMark/>
          </w:tcPr>
          <w:p w14:paraId="331FD5C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opowiada o swoim czasie wolnym, zainteresowaniach i aktywnościach oraz pyta o nie inne osoby.</w:t>
            </w:r>
          </w:p>
        </w:tc>
        <w:tc>
          <w:tcPr>
            <w:tcW w:w="0" w:type="auto"/>
            <w:hideMark/>
          </w:tcPr>
          <w:p w14:paraId="67598E0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mówi o czasie wolnym i zainteresowaniach.</w:t>
            </w:r>
          </w:p>
        </w:tc>
        <w:tc>
          <w:tcPr>
            <w:tcW w:w="0" w:type="auto"/>
            <w:hideMark/>
          </w:tcPr>
          <w:p w14:paraId="71A9C49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Mówi o czasie wolnym według poznanych wzorów.</w:t>
            </w:r>
          </w:p>
        </w:tc>
        <w:tc>
          <w:tcPr>
            <w:tcW w:w="0" w:type="auto"/>
            <w:hideMark/>
          </w:tcPr>
          <w:p w14:paraId="18E76A83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słownictwo i odpowiada na proste pytania.</w:t>
            </w:r>
          </w:p>
        </w:tc>
        <w:tc>
          <w:tcPr>
            <w:tcW w:w="0" w:type="auto"/>
            <w:hideMark/>
          </w:tcPr>
          <w:p w14:paraId="00EDEA1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Podaje pojedyncze słowa i zwroty.</w:t>
            </w:r>
          </w:p>
        </w:tc>
        <w:tc>
          <w:tcPr>
            <w:tcW w:w="0" w:type="auto"/>
            <w:hideMark/>
          </w:tcPr>
          <w:p w14:paraId="423A980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2C8AD27E" w14:textId="77777777" w:rsidTr="00DA46E0">
        <w:tc>
          <w:tcPr>
            <w:tcW w:w="0" w:type="auto"/>
            <w:hideMark/>
          </w:tcPr>
          <w:p w14:paraId="7F9255E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Unit 3 – Nature</w:t>
            </w:r>
          </w:p>
        </w:tc>
        <w:tc>
          <w:tcPr>
            <w:tcW w:w="0" w:type="auto"/>
            <w:hideMark/>
          </w:tcPr>
          <w:p w14:paraId="2BF63684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opisuje elementy przyrody i prowadzi krótkie dialogi dotyczące przyrody.</w:t>
            </w:r>
          </w:p>
        </w:tc>
        <w:tc>
          <w:tcPr>
            <w:tcW w:w="0" w:type="auto"/>
            <w:hideMark/>
          </w:tcPr>
          <w:p w14:paraId="1F96376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słownictwo dotyczące przyrody i poprawnie stosuje poznane konstrukcje.</w:t>
            </w:r>
          </w:p>
        </w:tc>
        <w:tc>
          <w:tcPr>
            <w:tcW w:w="0" w:type="auto"/>
            <w:hideMark/>
          </w:tcPr>
          <w:p w14:paraId="60D82EE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słownictwa i stosuje konstrukcje według wzoru.</w:t>
            </w:r>
          </w:p>
        </w:tc>
        <w:tc>
          <w:tcPr>
            <w:tcW w:w="0" w:type="auto"/>
            <w:hideMark/>
          </w:tcPr>
          <w:p w14:paraId="608C2E8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elementy przyrody i odpowiada na proste pytania.</w:t>
            </w:r>
          </w:p>
        </w:tc>
        <w:tc>
          <w:tcPr>
            <w:tcW w:w="0" w:type="auto"/>
            <w:hideMark/>
          </w:tcPr>
          <w:p w14:paraId="7CE0FBD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nazwy.</w:t>
            </w:r>
          </w:p>
        </w:tc>
        <w:tc>
          <w:tcPr>
            <w:tcW w:w="0" w:type="auto"/>
            <w:hideMark/>
          </w:tcPr>
          <w:p w14:paraId="5E2AD71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4ABC1D24" w14:textId="77777777" w:rsidTr="00DA46E0">
        <w:tc>
          <w:tcPr>
            <w:tcW w:w="0" w:type="auto"/>
            <w:hideMark/>
          </w:tcPr>
          <w:p w14:paraId="64BA01A4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Unit 4 –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Fabulous</w:t>
            </w:r>
            <w:proofErr w:type="spellEnd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Food</w:t>
            </w:r>
          </w:p>
        </w:tc>
        <w:tc>
          <w:tcPr>
            <w:tcW w:w="0" w:type="auto"/>
            <w:hideMark/>
          </w:tcPr>
          <w:p w14:paraId="4EDDD09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prowadzi prosty dialog dotyczący jedzenia, składa zamówienie i mówi o swoich upodobaniach.</w:t>
            </w:r>
          </w:p>
        </w:tc>
        <w:tc>
          <w:tcPr>
            <w:tcW w:w="0" w:type="auto"/>
            <w:hideMark/>
          </w:tcPr>
          <w:p w14:paraId="2E96F1F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słownictwo dotyczące jedzenia i poprawnie stosuje poznane zwroty.</w:t>
            </w:r>
          </w:p>
        </w:tc>
        <w:tc>
          <w:tcPr>
            <w:tcW w:w="0" w:type="auto"/>
            <w:hideMark/>
          </w:tcPr>
          <w:p w14:paraId="6FCC64E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słownictwa i potrafi złożyć proste zamówienie.</w:t>
            </w:r>
          </w:p>
        </w:tc>
        <w:tc>
          <w:tcPr>
            <w:tcW w:w="0" w:type="auto"/>
            <w:hideMark/>
          </w:tcPr>
          <w:p w14:paraId="0F48785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produkty i potrawy oraz odpowiada na proste pytania.</w:t>
            </w:r>
          </w:p>
        </w:tc>
        <w:tc>
          <w:tcPr>
            <w:tcW w:w="0" w:type="auto"/>
            <w:hideMark/>
          </w:tcPr>
          <w:p w14:paraId="6A3C997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nazwy.</w:t>
            </w:r>
          </w:p>
        </w:tc>
        <w:tc>
          <w:tcPr>
            <w:tcW w:w="0" w:type="auto"/>
            <w:hideMark/>
          </w:tcPr>
          <w:p w14:paraId="31D81C2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40C78812" w14:textId="77777777" w:rsidTr="00DA46E0">
        <w:tc>
          <w:tcPr>
            <w:tcW w:w="0" w:type="auto"/>
            <w:hideMark/>
          </w:tcPr>
          <w:p w14:paraId="2DB6D14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Unit 5 –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Jobs</w:t>
            </w:r>
            <w:proofErr w:type="spellEnd"/>
          </w:p>
        </w:tc>
        <w:tc>
          <w:tcPr>
            <w:tcW w:w="0" w:type="auto"/>
            <w:hideMark/>
          </w:tcPr>
          <w:p w14:paraId="5987A3E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nazywa zawody, pyta o zawód innych osób, odpowiada na pytania i mówi o swoich planach dotyczących przyszłego zawodu.</w:t>
            </w:r>
          </w:p>
        </w:tc>
        <w:tc>
          <w:tcPr>
            <w:tcW w:w="0" w:type="auto"/>
            <w:hideMark/>
          </w:tcPr>
          <w:p w14:paraId="43A6B7B8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słownictwo dotyczące zawodów i poprawnie stosuje poznane pytania i odpowiedzi.</w:t>
            </w:r>
          </w:p>
        </w:tc>
        <w:tc>
          <w:tcPr>
            <w:tcW w:w="0" w:type="auto"/>
            <w:hideMark/>
          </w:tcPr>
          <w:p w14:paraId="6DE2E48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nazw zawodów i odpowiada na pytania według wzoru.</w:t>
            </w:r>
          </w:p>
        </w:tc>
        <w:tc>
          <w:tcPr>
            <w:tcW w:w="0" w:type="auto"/>
            <w:hideMark/>
          </w:tcPr>
          <w:p w14:paraId="34663BA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nazwy zawodów i odpowiada na proste pytania z pomocą.</w:t>
            </w:r>
          </w:p>
        </w:tc>
        <w:tc>
          <w:tcPr>
            <w:tcW w:w="0" w:type="auto"/>
            <w:hideMark/>
          </w:tcPr>
          <w:p w14:paraId="510C48D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nazwy zawodów.</w:t>
            </w:r>
          </w:p>
        </w:tc>
        <w:tc>
          <w:tcPr>
            <w:tcW w:w="0" w:type="auto"/>
            <w:hideMark/>
          </w:tcPr>
          <w:p w14:paraId="5F54518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18C0B1CD" w14:textId="77777777" w:rsidTr="00DA46E0">
        <w:tc>
          <w:tcPr>
            <w:tcW w:w="0" w:type="auto"/>
            <w:hideMark/>
          </w:tcPr>
          <w:p w14:paraId="41BBFBF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Unit 6 – My Town</w:t>
            </w:r>
          </w:p>
        </w:tc>
        <w:tc>
          <w:tcPr>
            <w:tcW w:w="0" w:type="auto"/>
            <w:hideMark/>
          </w:tcPr>
          <w:p w14:paraId="63BD51D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opisuje swoje miasto, wskazuje miejsca i potrafi określić ich położenie.</w:t>
            </w:r>
          </w:p>
        </w:tc>
        <w:tc>
          <w:tcPr>
            <w:tcW w:w="0" w:type="auto"/>
            <w:hideMark/>
          </w:tcPr>
          <w:p w14:paraId="70F9D0FD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nazwy miejsc w mieście i stosuje poznane zwroty dotyczące lokalizacji.</w:t>
            </w:r>
          </w:p>
        </w:tc>
        <w:tc>
          <w:tcPr>
            <w:tcW w:w="0" w:type="auto"/>
            <w:hideMark/>
          </w:tcPr>
          <w:p w14:paraId="3AD36DF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słownictwa i opisuje miasto według wzoru.</w:t>
            </w:r>
          </w:p>
        </w:tc>
        <w:tc>
          <w:tcPr>
            <w:tcW w:w="0" w:type="auto"/>
            <w:hideMark/>
          </w:tcPr>
          <w:p w14:paraId="5C2ED13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miejsca w mieście.</w:t>
            </w:r>
          </w:p>
        </w:tc>
        <w:tc>
          <w:tcPr>
            <w:tcW w:w="0" w:type="auto"/>
            <w:hideMark/>
          </w:tcPr>
          <w:p w14:paraId="0B1DB43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nazwy miejsc.</w:t>
            </w:r>
          </w:p>
        </w:tc>
        <w:tc>
          <w:tcPr>
            <w:tcW w:w="0" w:type="auto"/>
            <w:hideMark/>
          </w:tcPr>
          <w:p w14:paraId="0D97EF3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6A5A8658" w14:textId="77777777" w:rsidTr="00DA46E0">
        <w:tc>
          <w:tcPr>
            <w:tcW w:w="0" w:type="auto"/>
            <w:hideMark/>
          </w:tcPr>
          <w:p w14:paraId="3371CE6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Unit 7 – My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Busy</w:t>
            </w:r>
            <w:proofErr w:type="spellEnd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Day</w:t>
            </w:r>
          </w:p>
        </w:tc>
        <w:tc>
          <w:tcPr>
            <w:tcW w:w="0" w:type="auto"/>
            <w:hideMark/>
          </w:tcPr>
          <w:p w14:paraId="30072EF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opisuje swój dzień i kolejność wykonywanych czynności, wykorzystując poznane struktury.</w:t>
            </w:r>
          </w:p>
        </w:tc>
        <w:tc>
          <w:tcPr>
            <w:tcW w:w="0" w:type="auto"/>
            <w:hideMark/>
          </w:tcPr>
          <w:p w14:paraId="1EA1776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słownictwo dotyczące codziennych czynności i potrafi opisać swój dzień.</w:t>
            </w:r>
          </w:p>
        </w:tc>
        <w:tc>
          <w:tcPr>
            <w:tcW w:w="0" w:type="auto"/>
            <w:hideMark/>
          </w:tcPr>
          <w:p w14:paraId="336E4A5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Opisuje swój dzień według poznanego wzoru.</w:t>
            </w:r>
          </w:p>
        </w:tc>
        <w:tc>
          <w:tcPr>
            <w:tcW w:w="0" w:type="auto"/>
            <w:hideMark/>
          </w:tcPr>
          <w:p w14:paraId="2926AD9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czynności i odpowiada na proste pytania.</w:t>
            </w:r>
          </w:p>
        </w:tc>
        <w:tc>
          <w:tcPr>
            <w:tcW w:w="0" w:type="auto"/>
            <w:hideMark/>
          </w:tcPr>
          <w:p w14:paraId="4BDF613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słowa i zwroty.</w:t>
            </w:r>
          </w:p>
        </w:tc>
        <w:tc>
          <w:tcPr>
            <w:tcW w:w="0" w:type="auto"/>
            <w:hideMark/>
          </w:tcPr>
          <w:p w14:paraId="53A1342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2EB599D4" w14:textId="77777777" w:rsidTr="00DA46E0">
        <w:tc>
          <w:tcPr>
            <w:tcW w:w="0" w:type="auto"/>
            <w:hideMark/>
          </w:tcPr>
          <w:p w14:paraId="2DE0D76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Unit 8 – My </w:t>
            </w:r>
            <w:proofErr w:type="spellStart"/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Look</w:t>
            </w:r>
            <w:proofErr w:type="spellEnd"/>
          </w:p>
        </w:tc>
        <w:tc>
          <w:tcPr>
            <w:tcW w:w="0" w:type="auto"/>
            <w:hideMark/>
          </w:tcPr>
          <w:p w14:paraId="25B55B4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opisuje wygląd swój i innych osób, wykorzystując poznane słownictwo i konstrukcje.</w:t>
            </w:r>
          </w:p>
        </w:tc>
        <w:tc>
          <w:tcPr>
            <w:tcW w:w="0" w:type="auto"/>
            <w:hideMark/>
          </w:tcPr>
          <w:p w14:paraId="397C3F43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słownictwo dotyczące wyglądu i poprawnie opisuje osoby.</w:t>
            </w:r>
          </w:p>
        </w:tc>
        <w:tc>
          <w:tcPr>
            <w:tcW w:w="0" w:type="auto"/>
            <w:hideMark/>
          </w:tcPr>
          <w:p w14:paraId="6E93C03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słownictwa i opisuje wygląd według wzoru.</w:t>
            </w:r>
          </w:p>
        </w:tc>
        <w:tc>
          <w:tcPr>
            <w:tcW w:w="0" w:type="auto"/>
            <w:hideMark/>
          </w:tcPr>
          <w:p w14:paraId="3541AD6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określenia wyglądu i odpowiada na proste pytania.</w:t>
            </w:r>
          </w:p>
        </w:tc>
        <w:tc>
          <w:tcPr>
            <w:tcW w:w="0" w:type="auto"/>
            <w:hideMark/>
          </w:tcPr>
          <w:p w14:paraId="33A66E3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słowa dotyczące wyglądu.</w:t>
            </w:r>
          </w:p>
        </w:tc>
        <w:tc>
          <w:tcPr>
            <w:tcW w:w="0" w:type="auto"/>
            <w:hideMark/>
          </w:tcPr>
          <w:p w14:paraId="12DFCC84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DA46E0" w:rsidRPr="00453027" w14:paraId="0C2ADA6A" w14:textId="77777777" w:rsidTr="00DA46E0">
        <w:tc>
          <w:tcPr>
            <w:tcW w:w="0" w:type="auto"/>
            <w:hideMark/>
          </w:tcPr>
          <w:p w14:paraId="07DB248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Rozumienie ze słuchu</w:t>
            </w:r>
          </w:p>
        </w:tc>
        <w:tc>
          <w:tcPr>
            <w:tcW w:w="0" w:type="auto"/>
            <w:hideMark/>
          </w:tcPr>
          <w:p w14:paraId="7D13E4BD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ogólny sens oraz większość szczegółowych informacji z prostych nagrań, dialogów i historyjek.</w:t>
            </w:r>
          </w:p>
        </w:tc>
        <w:tc>
          <w:tcPr>
            <w:tcW w:w="0" w:type="auto"/>
            <w:hideMark/>
          </w:tcPr>
          <w:p w14:paraId="7F3B273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rozumie nagrania, dialogi, historyjki i polecenia.</w:t>
            </w:r>
          </w:p>
        </w:tc>
        <w:tc>
          <w:tcPr>
            <w:tcW w:w="0" w:type="auto"/>
            <w:hideMark/>
          </w:tcPr>
          <w:p w14:paraId="1B5D1D50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główny sens większości nagrań.</w:t>
            </w:r>
          </w:p>
        </w:tc>
        <w:tc>
          <w:tcPr>
            <w:tcW w:w="0" w:type="auto"/>
            <w:hideMark/>
          </w:tcPr>
          <w:p w14:paraId="5E3A4AE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proste polecenia i wybrane informacje.</w:t>
            </w:r>
          </w:p>
        </w:tc>
        <w:tc>
          <w:tcPr>
            <w:tcW w:w="0" w:type="auto"/>
            <w:hideMark/>
          </w:tcPr>
          <w:p w14:paraId="7D5916C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pojedyncze komunikaty.</w:t>
            </w:r>
          </w:p>
        </w:tc>
        <w:tc>
          <w:tcPr>
            <w:tcW w:w="0" w:type="auto"/>
            <w:hideMark/>
          </w:tcPr>
          <w:p w14:paraId="5DCC92DC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rozumie podstawowych poleceń.</w:t>
            </w:r>
          </w:p>
        </w:tc>
      </w:tr>
      <w:tr w:rsidR="00DA46E0" w:rsidRPr="00453027" w14:paraId="0BAE59B4" w14:textId="77777777" w:rsidTr="00DA46E0">
        <w:tc>
          <w:tcPr>
            <w:tcW w:w="0" w:type="auto"/>
            <w:hideMark/>
          </w:tcPr>
          <w:p w14:paraId="6309DBD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Mówienie</w:t>
            </w:r>
          </w:p>
        </w:tc>
        <w:tc>
          <w:tcPr>
            <w:tcW w:w="0" w:type="auto"/>
            <w:hideMark/>
          </w:tcPr>
          <w:p w14:paraId="0C439DF3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tworzy krótkie wypowiedzi na wszystkie poznane tematy i wykorzystuje język w nowych sytuacjach.</w:t>
            </w:r>
          </w:p>
        </w:tc>
        <w:tc>
          <w:tcPr>
            <w:tcW w:w="0" w:type="auto"/>
            <w:hideMark/>
          </w:tcPr>
          <w:p w14:paraId="190F3AC3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komunikuje się za pomocą poznanych zwrotów i struktur.</w:t>
            </w:r>
          </w:p>
        </w:tc>
        <w:tc>
          <w:tcPr>
            <w:tcW w:w="0" w:type="auto"/>
            <w:hideMark/>
          </w:tcPr>
          <w:p w14:paraId="784E094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Porozumiewa się w typowych sytuacjach, korzystając z poznanych wzorów.</w:t>
            </w:r>
          </w:p>
        </w:tc>
        <w:tc>
          <w:tcPr>
            <w:tcW w:w="0" w:type="auto"/>
            <w:hideMark/>
          </w:tcPr>
          <w:p w14:paraId="64C5E83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Formułuje bardzo proste wypowiedzi z pomocą.</w:t>
            </w:r>
          </w:p>
        </w:tc>
        <w:tc>
          <w:tcPr>
            <w:tcW w:w="0" w:type="auto"/>
            <w:hideMark/>
          </w:tcPr>
          <w:p w14:paraId="176A6B83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Odpowiada pojedynczym słowem lub zwrotem.</w:t>
            </w:r>
          </w:p>
        </w:tc>
        <w:tc>
          <w:tcPr>
            <w:tcW w:w="0" w:type="auto"/>
            <w:hideMark/>
          </w:tcPr>
          <w:p w14:paraId="68AB38C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prób komunikowania się.</w:t>
            </w:r>
          </w:p>
        </w:tc>
      </w:tr>
      <w:tr w:rsidR="00DA46E0" w:rsidRPr="00453027" w14:paraId="56332B14" w14:textId="77777777" w:rsidTr="00DA46E0">
        <w:tc>
          <w:tcPr>
            <w:tcW w:w="0" w:type="auto"/>
            <w:hideMark/>
          </w:tcPr>
          <w:p w14:paraId="3AB40A5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Reagowanie językowe</w:t>
            </w:r>
          </w:p>
        </w:tc>
        <w:tc>
          <w:tcPr>
            <w:tcW w:w="0" w:type="auto"/>
            <w:hideMark/>
          </w:tcPr>
          <w:p w14:paraId="27FD44B5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i właściwie reaguje w poznanych oraz prostych nowych sytuacjach.</w:t>
            </w:r>
          </w:p>
        </w:tc>
        <w:tc>
          <w:tcPr>
            <w:tcW w:w="0" w:type="auto"/>
            <w:hideMark/>
          </w:tcPr>
          <w:p w14:paraId="3A41A7D3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reaguje na pytania, polecenia, prośby i propozycje.</w:t>
            </w:r>
          </w:p>
        </w:tc>
        <w:tc>
          <w:tcPr>
            <w:tcW w:w="0" w:type="auto"/>
            <w:hideMark/>
          </w:tcPr>
          <w:p w14:paraId="03D01BD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Zazwyczaj właściwie reaguje w typowych sytuacjach.</w:t>
            </w:r>
          </w:p>
        </w:tc>
        <w:tc>
          <w:tcPr>
            <w:tcW w:w="0" w:type="auto"/>
            <w:hideMark/>
          </w:tcPr>
          <w:p w14:paraId="61C937A3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Reaguje na podstawowe polecenia i pytania.</w:t>
            </w:r>
          </w:p>
        </w:tc>
        <w:tc>
          <w:tcPr>
            <w:tcW w:w="0" w:type="auto"/>
            <w:hideMark/>
          </w:tcPr>
          <w:p w14:paraId="7F683FF4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Reaguje na wybrane komunikaty przy pomocy.</w:t>
            </w:r>
          </w:p>
        </w:tc>
        <w:tc>
          <w:tcPr>
            <w:tcW w:w="0" w:type="auto"/>
            <w:hideMark/>
          </w:tcPr>
          <w:p w14:paraId="5D6A686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reaguje na podstawowe komunikaty.</w:t>
            </w:r>
          </w:p>
        </w:tc>
      </w:tr>
      <w:tr w:rsidR="00DA46E0" w:rsidRPr="00453027" w14:paraId="39D20C48" w14:textId="77777777" w:rsidTr="00DA46E0">
        <w:tc>
          <w:tcPr>
            <w:tcW w:w="0" w:type="auto"/>
            <w:hideMark/>
          </w:tcPr>
          <w:p w14:paraId="04086FF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Czytanie</w:t>
            </w:r>
          </w:p>
        </w:tc>
        <w:tc>
          <w:tcPr>
            <w:tcW w:w="0" w:type="auto"/>
            <w:hideMark/>
          </w:tcPr>
          <w:p w14:paraId="52BB2393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czyta i rozumie poznane wyrazy, zdania i krótkie teksty oraz wyszukuje w nich informacje.</w:t>
            </w:r>
          </w:p>
        </w:tc>
        <w:tc>
          <w:tcPr>
            <w:tcW w:w="0" w:type="auto"/>
            <w:hideMark/>
          </w:tcPr>
          <w:p w14:paraId="7050B2FD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czyta i rozumie proste teksty.</w:t>
            </w:r>
          </w:p>
        </w:tc>
        <w:tc>
          <w:tcPr>
            <w:tcW w:w="0" w:type="auto"/>
            <w:hideMark/>
          </w:tcPr>
          <w:p w14:paraId="62EF860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Czyta większość poznanych wyrazów i zdań oraz rozumie ich ogólny sens.</w:t>
            </w:r>
          </w:p>
        </w:tc>
        <w:tc>
          <w:tcPr>
            <w:tcW w:w="0" w:type="auto"/>
            <w:hideMark/>
          </w:tcPr>
          <w:p w14:paraId="19F58699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Czyta znane wyrazy i proste zdania z pomocą.</w:t>
            </w:r>
          </w:p>
        </w:tc>
        <w:tc>
          <w:tcPr>
            <w:tcW w:w="0" w:type="auto"/>
            <w:hideMark/>
          </w:tcPr>
          <w:p w14:paraId="7B395D1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Podejmuje próby czytania pojedynczych wyrazów.</w:t>
            </w:r>
          </w:p>
        </w:tc>
        <w:tc>
          <w:tcPr>
            <w:tcW w:w="0" w:type="auto"/>
            <w:hideMark/>
          </w:tcPr>
          <w:p w14:paraId="62B44BEF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 czytania.</w:t>
            </w:r>
          </w:p>
        </w:tc>
      </w:tr>
      <w:tr w:rsidR="00DA46E0" w:rsidRPr="00453027" w14:paraId="35432F24" w14:textId="77777777" w:rsidTr="00DA46E0">
        <w:tc>
          <w:tcPr>
            <w:tcW w:w="0" w:type="auto"/>
            <w:hideMark/>
          </w:tcPr>
          <w:p w14:paraId="4A2DF4A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Pisanie</w:t>
            </w:r>
          </w:p>
        </w:tc>
        <w:tc>
          <w:tcPr>
            <w:tcW w:w="0" w:type="auto"/>
            <w:hideMark/>
          </w:tcPr>
          <w:p w14:paraId="60109ED6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zapisuje poznane słowa, zdania i krótkie wypowiedzi.</w:t>
            </w:r>
          </w:p>
        </w:tc>
        <w:tc>
          <w:tcPr>
            <w:tcW w:w="0" w:type="auto"/>
            <w:hideMark/>
          </w:tcPr>
          <w:p w14:paraId="78AA5998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zapisuje poznane słowa i proste zdania.</w:t>
            </w:r>
          </w:p>
        </w:tc>
        <w:tc>
          <w:tcPr>
            <w:tcW w:w="0" w:type="auto"/>
            <w:hideMark/>
          </w:tcPr>
          <w:p w14:paraId="3A3C24F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Zapisuje większość słów i zdań według wzoru.</w:t>
            </w:r>
          </w:p>
        </w:tc>
        <w:tc>
          <w:tcPr>
            <w:tcW w:w="0" w:type="auto"/>
            <w:hideMark/>
          </w:tcPr>
          <w:p w14:paraId="3062DE3D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Przepisuje poznane słowa i proste zdania.</w:t>
            </w:r>
          </w:p>
        </w:tc>
        <w:tc>
          <w:tcPr>
            <w:tcW w:w="0" w:type="auto"/>
            <w:hideMark/>
          </w:tcPr>
          <w:p w14:paraId="5BF4A113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Przepisuje pojedyncze wyrazy z pomocą.</w:t>
            </w:r>
          </w:p>
        </w:tc>
        <w:tc>
          <w:tcPr>
            <w:tcW w:w="0" w:type="auto"/>
            <w:hideMark/>
          </w:tcPr>
          <w:p w14:paraId="52D44AB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wykonuje prostych zadań pisemnych.</w:t>
            </w:r>
          </w:p>
        </w:tc>
      </w:tr>
      <w:tr w:rsidR="00DA46E0" w:rsidRPr="00453027" w14:paraId="32D3FFAC" w14:textId="77777777" w:rsidTr="00DA46E0">
        <w:tc>
          <w:tcPr>
            <w:tcW w:w="0" w:type="auto"/>
            <w:hideMark/>
          </w:tcPr>
          <w:p w14:paraId="6D7437B1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Wymowa</w:t>
            </w:r>
          </w:p>
        </w:tc>
        <w:tc>
          <w:tcPr>
            <w:tcW w:w="0" w:type="auto"/>
            <w:hideMark/>
          </w:tcPr>
          <w:p w14:paraId="1E89634F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odtwarza wymowę, rytm i intonację; jego wypowiedzi są w pełni zrozumiałe.</w:t>
            </w:r>
          </w:p>
        </w:tc>
        <w:tc>
          <w:tcPr>
            <w:tcW w:w="0" w:type="auto"/>
            <w:hideMark/>
          </w:tcPr>
          <w:p w14:paraId="17B397A8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wymawia poznane słowa i zwroty.</w:t>
            </w:r>
          </w:p>
        </w:tc>
        <w:tc>
          <w:tcPr>
            <w:tcW w:w="0" w:type="auto"/>
            <w:hideMark/>
          </w:tcPr>
          <w:p w14:paraId="5FCDC638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Wymowa jest na ogół zrozumiała.</w:t>
            </w:r>
          </w:p>
        </w:tc>
        <w:tc>
          <w:tcPr>
            <w:tcW w:w="0" w:type="auto"/>
            <w:hideMark/>
          </w:tcPr>
          <w:p w14:paraId="743A496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Wymowa części słów wymaga korekty nauczyciela.</w:t>
            </w:r>
          </w:p>
        </w:tc>
        <w:tc>
          <w:tcPr>
            <w:tcW w:w="0" w:type="auto"/>
            <w:hideMark/>
          </w:tcPr>
          <w:p w14:paraId="7B1EE64E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Powtarza pojedyncze słowa z pomocą.</w:t>
            </w:r>
          </w:p>
        </w:tc>
        <w:tc>
          <w:tcPr>
            <w:tcW w:w="0" w:type="auto"/>
            <w:hideMark/>
          </w:tcPr>
          <w:p w14:paraId="6B76422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prób powtarzania.</w:t>
            </w:r>
          </w:p>
        </w:tc>
      </w:tr>
      <w:tr w:rsidR="00DA46E0" w:rsidRPr="00453027" w14:paraId="4A0DB799" w14:textId="77777777" w:rsidTr="00DA46E0">
        <w:tc>
          <w:tcPr>
            <w:tcW w:w="0" w:type="auto"/>
            <w:hideMark/>
          </w:tcPr>
          <w:p w14:paraId="0A0443ED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Rozumienie tekstu czytanego</w:t>
            </w:r>
          </w:p>
        </w:tc>
        <w:tc>
          <w:tcPr>
            <w:tcW w:w="0" w:type="auto"/>
            <w:hideMark/>
          </w:tcPr>
          <w:p w14:paraId="60AE97C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rozumie sens prostych tekstów i wyszukuje w nich informacje.</w:t>
            </w:r>
          </w:p>
        </w:tc>
        <w:tc>
          <w:tcPr>
            <w:tcW w:w="0" w:type="auto"/>
            <w:hideMark/>
          </w:tcPr>
          <w:p w14:paraId="2501FF2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proste teksty i potrafi wskazać najważniejsze informa</w:t>
            </w: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cje.</w:t>
            </w:r>
          </w:p>
        </w:tc>
        <w:tc>
          <w:tcPr>
            <w:tcW w:w="0" w:type="auto"/>
            <w:hideMark/>
          </w:tcPr>
          <w:p w14:paraId="58A6E5D8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Rozumie ogólny sens krótkich tekstów.</w:t>
            </w:r>
          </w:p>
        </w:tc>
        <w:tc>
          <w:tcPr>
            <w:tcW w:w="0" w:type="auto"/>
            <w:hideMark/>
          </w:tcPr>
          <w:p w14:paraId="15CC656A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Rozumie pojedyncze informacje w prostym </w:t>
            </w: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tekście.</w:t>
            </w:r>
          </w:p>
        </w:tc>
        <w:tc>
          <w:tcPr>
            <w:tcW w:w="0" w:type="auto"/>
            <w:hideMark/>
          </w:tcPr>
          <w:p w14:paraId="5D5B5418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Rozpoznaje wybrane znane słowa.</w:t>
            </w:r>
          </w:p>
        </w:tc>
        <w:tc>
          <w:tcPr>
            <w:tcW w:w="0" w:type="auto"/>
            <w:hideMark/>
          </w:tcPr>
          <w:p w14:paraId="13B60C97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Nie rozumie podstawowych informacji w </w:t>
            </w: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tekście.</w:t>
            </w:r>
          </w:p>
        </w:tc>
      </w:tr>
      <w:tr w:rsidR="00DA46E0" w:rsidRPr="00453027" w14:paraId="612E7445" w14:textId="77777777" w:rsidTr="00DA46E0">
        <w:tc>
          <w:tcPr>
            <w:tcW w:w="0" w:type="auto"/>
            <w:hideMark/>
          </w:tcPr>
          <w:p w14:paraId="0B49520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lastRenderedPageBreak/>
              <w:t>Aktywność i samodzielność</w:t>
            </w:r>
          </w:p>
        </w:tc>
        <w:tc>
          <w:tcPr>
            <w:tcW w:w="0" w:type="auto"/>
            <w:hideMark/>
          </w:tcPr>
          <w:p w14:paraId="16DBE002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Jest bardzo aktywny, samodzielny, kreatywny i podejmuje dodatkowe zadania.</w:t>
            </w:r>
          </w:p>
        </w:tc>
        <w:tc>
          <w:tcPr>
            <w:tcW w:w="0" w:type="auto"/>
            <w:hideMark/>
          </w:tcPr>
          <w:p w14:paraId="0C2D78EF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Aktywnie i systematycznie uczestniczy w zajęciach.</w:t>
            </w:r>
          </w:p>
        </w:tc>
        <w:tc>
          <w:tcPr>
            <w:tcW w:w="0" w:type="auto"/>
            <w:hideMark/>
          </w:tcPr>
          <w:p w14:paraId="478511E3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Zazwyczaj aktywnie pracuje i wykonuje polecenia.</w:t>
            </w:r>
          </w:p>
        </w:tc>
        <w:tc>
          <w:tcPr>
            <w:tcW w:w="0" w:type="auto"/>
            <w:hideMark/>
          </w:tcPr>
          <w:p w14:paraId="570BF99F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Pracuje po zachęcie nauczyciela.</w:t>
            </w:r>
          </w:p>
        </w:tc>
        <w:tc>
          <w:tcPr>
            <w:tcW w:w="0" w:type="auto"/>
            <w:hideMark/>
          </w:tcPr>
          <w:p w14:paraId="01741F88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Wymaga częstego motywowania i pomocy.</w:t>
            </w:r>
          </w:p>
        </w:tc>
        <w:tc>
          <w:tcPr>
            <w:tcW w:w="0" w:type="auto"/>
            <w:hideMark/>
          </w:tcPr>
          <w:p w14:paraId="5EEA64EB" w14:textId="77777777" w:rsidR="00DA46E0" w:rsidRPr="00453027" w:rsidRDefault="00DA46E0" w:rsidP="00DA46E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5302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pracy mimo pomocy nauczyciela.</w:t>
            </w:r>
          </w:p>
        </w:tc>
      </w:tr>
    </w:tbl>
    <w:p w14:paraId="5FAF6BD5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5EB2830C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b/>
          <w:bCs/>
          <w:color w:val="1F1F1F"/>
          <w:sz w:val="18"/>
          <w:szCs w:val="18"/>
          <w:bdr w:val="none" w:sz="0" w:space="0" w:color="auto" w:frame="1"/>
          <w:lang w:eastAsia="pl-PL"/>
        </w:rPr>
      </w:pPr>
      <w:r w:rsidRPr="00453027">
        <w:rPr>
          <w:rFonts w:ascii="Times New Roman" w:eastAsia="Times New Roman" w:hAnsi="Times New Roman"/>
          <w:b/>
          <w:bCs/>
          <w:color w:val="1F1F1F"/>
          <w:sz w:val="18"/>
          <w:szCs w:val="18"/>
          <w:bdr w:val="none" w:sz="0" w:space="0" w:color="auto" w:frame="1"/>
          <w:lang w:eastAsia="pl-PL"/>
        </w:rPr>
        <w:t>V. DOSTOSOWANIA WYMAGAŃ EDUKACYJNYCH DLA UCZNIÓW ZE SPECJALNYMI POTRZEBAMI EDUKACYJNYMI (SPE)</w:t>
      </w:r>
    </w:p>
    <w:p w14:paraId="015A4419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color w:val="1F1F1F"/>
          <w:sz w:val="18"/>
          <w:szCs w:val="18"/>
          <w:lang w:eastAsia="pl-PL"/>
        </w:rPr>
      </w:pPr>
    </w:p>
    <w:p w14:paraId="7EF3134C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1. Dysleksja/ryzyko dysleksji i trudności percepcyjno-motoryczne (</w:t>
      </w:r>
      <w:proofErr w:type="spellStart"/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grafomotoryka</w:t>
      </w:r>
      <w:proofErr w:type="spellEnd"/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- dysgrafia i dysortografia)</w:t>
      </w:r>
    </w:p>
    <w:p w14:paraId="4E384EDC" w14:textId="77777777" w:rsidR="00DA46E0" w:rsidRPr="00453027" w:rsidRDefault="00DA46E0" w:rsidP="00DA46E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Angażowanie wielu zmysłów jednocześnie – łączenie słuchania z ruchem, dotykiem i obserwacją. Wprowadzanie słówek poprzez gesty, pokazywanie rekwizytów, pacynki oraz duże ilustracje.</w:t>
      </w:r>
    </w:p>
    <w:p w14:paraId="613623DD" w14:textId="77777777" w:rsidR="00DA46E0" w:rsidRPr="00453027" w:rsidRDefault="00DA46E0" w:rsidP="00DA46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Praca w parze ze wspierającym rówieśnikiem oraz praca indywidualna przy ćwiczeniach wymagających rysowania czy kreślenia.</w:t>
      </w:r>
    </w:p>
    <w:p w14:paraId="750ABC3C" w14:textId="77777777" w:rsidR="00DA46E0" w:rsidRPr="00453027" w:rsidRDefault="00DA46E0" w:rsidP="00DA46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Sprawdzanie wiedzy głównie poprzez wypowiedzi ustne i reagowanie ruchem. Pomijanie oceny za estetykę pisma, dokładność kolorowania czy mieszczenie się w liniach. Wydłużanie czasu na zadania w zeszycie ćwiczeń oraz zastępowanie pisania łączeniem elementów lub naklejaniem.</w:t>
      </w:r>
    </w:p>
    <w:p w14:paraId="37E439AA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2. Spektrum autyzmu (ASD)</w:t>
      </w:r>
    </w:p>
    <w:p w14:paraId="49850FF1" w14:textId="77777777" w:rsidR="00DA46E0" w:rsidRPr="00453027" w:rsidRDefault="00DA46E0" w:rsidP="00DA46E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Stosowanie jasnej i stałej struktury zajęć z wykorzystaniem wizualnego planu lekcji (piktogramy lub karty obrazkowe na tablicy). Wydawanie krótkich, dosłownych komunikatów i dzielenie zadań na pojedyncze kroki.</w:t>
      </w:r>
    </w:p>
    <w:p w14:paraId="10C15A95" w14:textId="77777777" w:rsidR="00DA46E0" w:rsidRPr="00453027" w:rsidRDefault="00DA46E0" w:rsidP="00DA46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przy własnym stoliku lub na obrzeżach grupy; unikanie zmuszania do gier zespołowych bez wcześniejszego przygotowania.</w:t>
      </w:r>
    </w:p>
    <w:p w14:paraId="64BCCB49" w14:textId="77777777" w:rsidR="00DA46E0" w:rsidRPr="00453027" w:rsidRDefault="00DA46E0" w:rsidP="00DA46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Unikanie zwrotów metaforycznych i abstrakcyjnych, zapowiadanie zmian aktywności z wyprzedzeniem oraz zapewnienie możliwości korzystania ze słuchawek wyciszających przy głośnych piosenkach. Ocenianie poziomu wiedzy językowej, a nie relacji z rówieśnikami.</w:t>
      </w:r>
    </w:p>
    <w:p w14:paraId="39CFA276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3. ADHD i zaburzenia koncentracji uwagi</w:t>
      </w:r>
    </w:p>
    <w:p w14:paraId="6D9854C4" w14:textId="77777777" w:rsidR="00DA46E0" w:rsidRPr="00453027" w:rsidRDefault="00DA46E0" w:rsidP="00DA46E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Wplatanie elementów ruchu do nauki słownictwa i piosenek, częste zmienianie rodzaju ćwiczeń (krótkie, 2–3 minutowe etapy) oraz angażowanie ucznia w pomoc przy lekcji (np. zbieranie kart).</w:t>
      </w:r>
    </w:p>
    <w:p w14:paraId="07F8E37C" w14:textId="77777777" w:rsidR="00DA46E0" w:rsidRPr="00453027" w:rsidRDefault="00DA46E0" w:rsidP="00DA4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Miejsce w pierwszej ławce z łatwym dostępem do nauczyciela i z dala od bodźców rozpraszających (okno, gazetki).</w:t>
      </w:r>
    </w:p>
    <w:p w14:paraId="723BBE52" w14:textId="77777777" w:rsidR="00DA46E0" w:rsidRPr="00453027" w:rsidRDefault="00DA46E0" w:rsidP="00DA4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Dzielenie dłuższych zadań pisemnych na mniejsze części rozdzielone przerwą na ruch. Stosowanie stoperów lub klepsydry do wyznaczania czasu na zadanie, ignorowanie drobnych objawów ruchowych i ocenianie w momentach największego skupienia.</w:t>
      </w:r>
    </w:p>
    <w:p w14:paraId="79014B6B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 xml:space="preserve">4. </w:t>
      </w:r>
      <w:proofErr w:type="spellStart"/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Słabowidzenie</w:t>
      </w:r>
      <w:proofErr w:type="spellEnd"/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 xml:space="preserve"> i trudności wzrokowe</w:t>
      </w:r>
    </w:p>
    <w:p w14:paraId="41B73CFC" w14:textId="77777777" w:rsidR="00DA46E0" w:rsidRPr="00453027" w:rsidRDefault="00DA46E0" w:rsidP="00DA46E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Opisywanie słowami wszystkiego, co pojawia się na tablicy lub w materiałach wideo, opieranie nauki na dotykaniu realnych przedmiotów (rekwizyty, zabawki).</w:t>
      </w:r>
    </w:p>
    <w:p w14:paraId="2DAB65CA" w14:textId="77777777" w:rsidR="00DA46E0" w:rsidRPr="00453027" w:rsidRDefault="00DA46E0" w:rsidP="00DA46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z wykorzystaniem powiększonych materiałów oraz miejsce w pierwszej ławce na wprost tablicy.</w:t>
      </w:r>
    </w:p>
    <w:p w14:paraId="236CD2D9" w14:textId="77777777" w:rsidR="00DA46E0" w:rsidRPr="00453027" w:rsidRDefault="00DA46E0" w:rsidP="00DA46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Przygotowywanie kart pracy na formatach A3 z grubym obrysem i wysoki kontrastem, zapewnienie dobrego oświetlenia oraz sprawdzanie wiedzy głównie na podstawie słuchu i wypowiedzi ustnych.</w:t>
      </w:r>
    </w:p>
    <w:p w14:paraId="20E187DB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 xml:space="preserve">5. </w:t>
      </w:r>
      <w:proofErr w:type="spellStart"/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Słabosłyszenie</w:t>
      </w:r>
      <w:proofErr w:type="spellEnd"/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 xml:space="preserve"> i zaburzenia przetwarzania słuchowego (APD)</w:t>
      </w:r>
    </w:p>
    <w:p w14:paraId="072598CE" w14:textId="77777777" w:rsidR="00DA46E0" w:rsidRPr="00453027" w:rsidRDefault="00DA46E0" w:rsidP="00DA46E0">
      <w:pPr>
        <w:numPr>
          <w:ilvl w:val="0"/>
          <w:numId w:val="6"/>
        </w:numPr>
        <w:spacing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Poprawianie odbioru mowy poprzez czytelną artykulację, pokazywanie gestów, ilustracji i piktogramów przy każdym nagraniu lub poleceniu.</w:t>
      </w:r>
    </w:p>
    <w:p w14:paraId="4863CBCF" w14:textId="77777777" w:rsidR="00DA46E0" w:rsidRPr="00453027" w:rsidRDefault="00DA46E0" w:rsidP="00DA46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Miejsce w pierwszej ławce bezpośrednio naprzeciwko nauczyciela, praca w słuchawkach podczas słuchania nagrań.</w:t>
      </w:r>
    </w:p>
    <w:p w14:paraId="378EAE26" w14:textId="77777777" w:rsidR="00DA46E0" w:rsidRPr="00453027" w:rsidRDefault="00DA46E0" w:rsidP="00DA46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Upewnianie się, że uczeń patrzy na nauczyciela przed wydaniem polecenia, zastępowanie nagrań z tłem muzycznym czytaniem tekstu przez nauczyciela oraz wyrozumiałość przy zniekształceniach słuchowych wyrazów.</w:t>
      </w:r>
    </w:p>
    <w:p w14:paraId="77BBBB7F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6. Niepełnosprawność intelektualna w stopniu lekkim</w:t>
      </w:r>
    </w:p>
    <w:p w14:paraId="7814F337" w14:textId="77777777" w:rsidR="00DA46E0" w:rsidRPr="00453027" w:rsidRDefault="00DA46E0" w:rsidP="00DA46E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Uczenie na konkretnych przedmiotach, wydawanie bardzo prostych instrukcji oraz wielokrotne powtarzanie i utrwalanie tych samych słów w zabawach.</w:t>
      </w:r>
    </w:p>
    <w:p w14:paraId="56C37D64" w14:textId="77777777" w:rsidR="00DA46E0" w:rsidRPr="00453027" w:rsidRDefault="00DA46E0" w:rsidP="00DA46E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z nauczycielem prowadzącym lub wspomagającym, proste ćwiczenia w parze.</w:t>
      </w:r>
    </w:p>
    <w:p w14:paraId="24AE3B46" w14:textId="77777777" w:rsidR="00DA46E0" w:rsidRPr="00453027" w:rsidRDefault="00DA46E0" w:rsidP="00DA46E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lastRenderedPageBreak/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Ograniczenie materiału do 3–4 kluczowych słówek z rozdziału, całkowity brak wymagań co do znajomości pisowni (ocena ze słuchu i wskazania), stosowanie uproszczonych kart pracy oraz ocenianie chęci i wkładu pracy.</w:t>
      </w:r>
    </w:p>
    <w:p w14:paraId="4B24AD04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7. Afazja rozwojowa / Specyficzne zaburzenia rozwoju językowego (SLI)</w:t>
      </w:r>
    </w:p>
    <w:p w14:paraId="590E6252" w14:textId="77777777" w:rsidR="00DA46E0" w:rsidRPr="00453027" w:rsidRDefault="00DA46E0" w:rsidP="00DA46E0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Wykorzystywanie obrazków, gestów i piktogramów do komunikacji oraz dbanie o to, by uczeń miał czas na spokojny odbiór języka bez presji szybkiej odpowiedzi.</w:t>
      </w:r>
    </w:p>
    <w:p w14:paraId="17DEC4E6" w14:textId="77777777" w:rsidR="00DA46E0" w:rsidRPr="00453027" w:rsidRDefault="00DA46E0" w:rsidP="00DA46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w warunkach dających poczucie bezpieczeństwa (bez pytania przed całą klasą).</w:t>
      </w:r>
    </w:p>
    <w:p w14:paraId="58346E9D" w14:textId="77777777" w:rsidR="00DA46E0" w:rsidRPr="00453027" w:rsidRDefault="00DA46E0" w:rsidP="00DA46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Pełne akceptowanie odpowiedzi bezsłownych (wskazanie palcem, podniesienie karty), niepytanie z zaskoczenia, wydłużenie czasu na odpowiedź oraz ocenianie znajomości słówek po tym, czy uczeń rozumie i wskazuje właściwy obrazek.</w:t>
      </w:r>
    </w:p>
    <w:p w14:paraId="6E846CAD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8. Niepełnosprawności sprzężone</w:t>
      </w:r>
    </w:p>
    <w:p w14:paraId="694A1B69" w14:textId="77777777" w:rsidR="00DA46E0" w:rsidRPr="00453027" w:rsidRDefault="00DA46E0" w:rsidP="00DA46E0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Łączenie wrażeń ze wszystkich zmysłów (wzrok, słuch, dotyk, ruch) oraz dostosowanie tempa pracy do aktualnych możliwości i samopoczucia dziecka.</w:t>
      </w:r>
    </w:p>
    <w:p w14:paraId="5B0A8101" w14:textId="77777777" w:rsidR="00DA46E0" w:rsidRPr="00453027" w:rsidRDefault="00DA46E0" w:rsidP="00DA46E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Ścisła praca indywidualna z nauczycielem oraz nauczycielem współorganizującym.</w:t>
      </w:r>
    </w:p>
    <w:p w14:paraId="3D03F8DA" w14:textId="77777777" w:rsidR="00DA46E0" w:rsidRPr="00453027" w:rsidRDefault="00DA46E0" w:rsidP="00DA46E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Stosowanie przerw na odpoczynek ze względu na męczliwość, korzystanie z dedykowanych pomocy ergonomicznych i komunikacyjnych oraz ocenianie wyłącznie według kryteriów z IPET.</w:t>
      </w:r>
    </w:p>
    <w:p w14:paraId="5C6E95D7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9. Niskie możliwości intelektualne / wolniejsze tempo uczenia się</w:t>
      </w:r>
    </w:p>
    <w:p w14:paraId="1977405C" w14:textId="77777777" w:rsidR="00DA46E0" w:rsidRPr="00453027" w:rsidRDefault="00DA46E0" w:rsidP="00DA46E0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Uproszczenie przekazu i ograniczenie liczby wprowadzanych słówek do kluczowych pojęć z danego działu. Dzielenie instrukcji na małe etapy oraz wielokrotne powracanie do poznanych zwrotów i piosenek w różnych kontekstach.</w:t>
      </w:r>
    </w:p>
    <w:p w14:paraId="0EECC871" w14:textId="77777777" w:rsidR="00DA46E0" w:rsidRPr="00453027" w:rsidRDefault="00DA46E0" w:rsidP="00DA46E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Praca w parze ze wspierającym rówieśnikiem lub praca indywidualna z bezpośrednim wsparciem nauczyciela przy wykonywaniu zadań.</w:t>
      </w:r>
    </w:p>
    <w:p w14:paraId="2CD24150" w14:textId="77777777" w:rsidR="00DA46E0" w:rsidRPr="00453027" w:rsidRDefault="00DA46E0" w:rsidP="00DA46E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Zapewnienie znacznego wydłużenia czasu na wykonanie ćwiczeń. Ocenianie wkładu pracy, stopnia zaangażowania i indywidualnych postępów, a nie porównywanie wyników z grupą. Zastępowanie skomplikowanych poleceń prostymi zadaniami typu „połącz”, „pokoloruj” lub „wskaż”.</w:t>
      </w:r>
    </w:p>
    <w:p w14:paraId="19205EA0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10. Zaburzenia psychiczne (w tym depresja i stany lękowe)</w:t>
      </w:r>
    </w:p>
    <w:p w14:paraId="09DADB52" w14:textId="77777777" w:rsidR="00DA46E0" w:rsidRPr="00453027" w:rsidRDefault="00DA46E0" w:rsidP="00DA46E0">
      <w:pPr>
        <w:numPr>
          <w:ilvl w:val="0"/>
          <w:numId w:val="11"/>
        </w:numPr>
        <w:spacing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Tworzenie bezpiecznej i przewidywalnej atmosfery bez wywierania presji czasu i wyniku. Dbanie o to, by uczeń miał możliwość stopniowego włączania się w zajęcia lub pozostania w roli obserwatora w momentach trudniejszych emocjonalnie.</w:t>
      </w:r>
    </w:p>
    <w:p w14:paraId="2C1C9F4C" w14:textId="77777777" w:rsidR="00DA46E0" w:rsidRPr="00453027" w:rsidRDefault="00DA46E0" w:rsidP="00DA46E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lub w parze z wybraną, zaufaną osobą z klasy. Unikanie zmuszania do występów na forum grupy czy udziału w dynamicznych grach zespołowych.</w:t>
      </w:r>
    </w:p>
    <w:p w14:paraId="6117FD86" w14:textId="77777777" w:rsidR="00DA46E0" w:rsidRPr="00453027" w:rsidRDefault="00DA46E0" w:rsidP="00DA46E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Elastyczne dostosowanie wymagań i tempa pracy do aktualnego stanu psychofizycznego ucznia w danym dniu. Rezygnacja z wywoływania do odpowiedzi przed całą klasą, stosowanie dyskretnych form sprawdzania wiedzy oraz wzmacnianie poczucia własnej wartości poprzez wyrozumiałą i pozytywną informację zwrotną.</w:t>
      </w:r>
    </w:p>
    <w:p w14:paraId="7065F27E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11. Niepełnosprawność ruchowa (w tym obniżona sprawność manualna, spastyczność, ruchy nożycowe/słabe napięcie mięśniowe)</w:t>
      </w:r>
    </w:p>
    <w:p w14:paraId="1214AC6F" w14:textId="77777777" w:rsidR="00DA46E0" w:rsidRPr="00453027" w:rsidRDefault="00DA46E0" w:rsidP="00DA46E0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</w:p>
    <w:p w14:paraId="3E27DE17" w14:textId="77777777" w:rsidR="00DA46E0" w:rsidRPr="00453027" w:rsidRDefault="00DA46E0" w:rsidP="00DA46E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Zastępowanie zadań wymagających dużej precyzji (wycinanie, przyklejanie drobnych naklejek, mieszczenie się w małych kratkach) prostszymi działaniami, takimi jak wskazywanie, układanie większych elementów lub dotknięcie właściwej karty.</w:t>
      </w:r>
    </w:p>
    <w:p w14:paraId="1A7FE1F0" w14:textId="77777777" w:rsidR="00DA46E0" w:rsidRPr="00453027" w:rsidRDefault="00DA46E0" w:rsidP="00DA46E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Modyfikacja zabawy ruchowej (</w:t>
      </w:r>
      <w:r w:rsidRPr="00453027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Total </w:t>
      </w:r>
      <w:proofErr w:type="spellStart"/>
      <w:r w:rsidRPr="00453027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Physical</w:t>
      </w:r>
      <w:proofErr w:type="spellEnd"/>
      <w:r w:rsidRPr="00453027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 </w:t>
      </w:r>
      <w:proofErr w:type="spellStart"/>
      <w:r w:rsidRPr="00453027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Response</w:t>
      </w:r>
      <w:proofErr w:type="spellEnd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) poprzez dostosowanie gestów do zakresu ruchu ucznia (np. ruch samą dłonią, głową lub wzrokiem zamiast wskakiwania czy biegania).</w:t>
      </w:r>
    </w:p>
    <w:p w14:paraId="370B75E7" w14:textId="77777777" w:rsidR="00DA46E0" w:rsidRPr="00453027" w:rsidRDefault="00DA46E0" w:rsidP="00DA46E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Wykorzystanie technologii wspomagających (np. ekran dotykowy, większe przyciski, aplikacje z dużymi kaflami do wskazywania odpowiedzi).</w:t>
      </w:r>
    </w:p>
    <w:p w14:paraId="4DB6DDDB" w14:textId="77777777" w:rsidR="00DA46E0" w:rsidRPr="00453027" w:rsidRDefault="00DA46E0" w:rsidP="00DA46E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</w:p>
    <w:p w14:paraId="7B6A0A93" w14:textId="77777777" w:rsidR="00DA46E0" w:rsidRPr="00453027" w:rsidRDefault="00DA46E0" w:rsidP="00DA46E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Dostosowanie przestrzeni w klasie umożliwiające swobodny dostęp do stanowiska pracy oraz bliskość nauczyciela i tablicy.</w:t>
      </w:r>
    </w:p>
    <w:p w14:paraId="2E249873" w14:textId="77777777" w:rsidR="00DA46E0" w:rsidRPr="00453027" w:rsidRDefault="00DA46E0" w:rsidP="00DA46E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Praca przy stoliku z regulacją wysokości i nachylenia blatu lub zastosowanie antypoślizgowych podkładek pod karty pracy.</w:t>
      </w:r>
    </w:p>
    <w:p w14:paraId="4CF92EBF" w14:textId="77777777" w:rsidR="00DA46E0" w:rsidRPr="00453027" w:rsidRDefault="00DA46E0" w:rsidP="00DA46E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Praca w parze z rówieśnikiem, który pomaga w czynnościach czysto fizycznych (np. podanie właściwej kredki, przytrzymanie podręcznika, przewrócenie strony).</w:t>
      </w:r>
    </w:p>
    <w:p w14:paraId="0E832D5B" w14:textId="77777777" w:rsidR="00DA46E0" w:rsidRPr="00453027" w:rsidRDefault="00DA46E0" w:rsidP="00DA46E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</w:p>
    <w:p w14:paraId="596FB8F9" w14:textId="77777777" w:rsidR="00DA46E0" w:rsidRPr="00453027" w:rsidRDefault="00DA46E0" w:rsidP="00DA46E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Stosowanie dostosowanych przyborów szkolnych (grube kredki, nakładki ergonomiczne na ołówki, stemplowniki, łatwe do chwytania naklejki).</w:t>
      </w:r>
    </w:p>
    <w:p w14:paraId="2E181C26" w14:textId="77777777" w:rsidR="00DA46E0" w:rsidRPr="00453027" w:rsidRDefault="00DA46E0" w:rsidP="00DA46E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Bezwzględne zwolnienie ucznia z oceny za estetykę rysunku, precyzję kolorowania czy dokładność łączenia linii w zeszycie ćwiczeń.</w:t>
      </w:r>
    </w:p>
    <w:p w14:paraId="6DFCA2A9" w14:textId="77777777" w:rsidR="00DA46E0" w:rsidRPr="00453027" w:rsidRDefault="00DA46E0" w:rsidP="00DA46E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Oparcie oceniania wyłącznie na rozumieniu ze słuchu oraz wypowiedziach ustnych (lub wskazaniach niewerbalnych), z całkowitym wyłączeniem sprawności motorycznych.</w:t>
      </w:r>
    </w:p>
    <w:p w14:paraId="0FF92AD4" w14:textId="77777777" w:rsidR="00DA46E0" w:rsidRPr="00453027" w:rsidRDefault="00DA46E0" w:rsidP="00DA46E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lastRenderedPageBreak/>
        <w:t>Uwzględnienie szybszego zmęczenia fizycznego i zmęczenia mięśniowego – stosowanie przerw na odpoczynek oraz wydłużenie czasu na realizację zadań pisemnych.</w:t>
      </w:r>
    </w:p>
    <w:p w14:paraId="64ECBD30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12. Mutyzm wybiórczy</w:t>
      </w:r>
    </w:p>
    <w:p w14:paraId="6922C0CA" w14:textId="77777777" w:rsidR="00DA46E0" w:rsidRPr="00453027" w:rsidRDefault="00DA46E0" w:rsidP="00DA46E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</w:p>
    <w:p w14:paraId="754AE3DD" w14:textId="77777777" w:rsidR="00DA46E0" w:rsidRPr="00453027" w:rsidRDefault="00DA46E0" w:rsidP="00DA46E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Bezwarunkowe akceptowanie braku mowy i tworzenie atmosfery całkowicie wolnej od presji wypowiadania się na głos.</w:t>
      </w:r>
    </w:p>
    <w:p w14:paraId="5514975C" w14:textId="77777777" w:rsidR="00DA46E0" w:rsidRPr="00453027" w:rsidRDefault="00DA46E0" w:rsidP="00DA46E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Opieranie komunikacji na reakcjach niewerbalnych – gestach, kimaniu głową, wskazywaniu właściwych kart (</w:t>
      </w:r>
      <w:proofErr w:type="spellStart"/>
      <w:r w:rsidRPr="00453027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Flashcards</w:t>
      </w:r>
      <w:proofErr w:type="spellEnd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), piktogramach, rysowaniu lub układaniu rekwizytów.</w:t>
      </w:r>
    </w:p>
    <w:p w14:paraId="11FF8ADA" w14:textId="77777777" w:rsidR="00DA46E0" w:rsidRPr="00453027" w:rsidRDefault="00DA46E0" w:rsidP="00DA46E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Zezwalanie na pośrednie formy wypowiedzi (np. szept, wypowiedź do ucha wybranemu rówieśnikowi, pokazywanie odpowiedzi na tabliczce lub korzystanie z kart z odpowiedziami).</w:t>
      </w:r>
    </w:p>
    <w:p w14:paraId="137E8C4A" w14:textId="77777777" w:rsidR="00DA46E0" w:rsidRPr="00453027" w:rsidRDefault="00DA46E0" w:rsidP="00DA46E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Włączanie ucznia w zabawy grupowe i śpiewanie piosenek bez wywoływania go do indywidualnych wypowiedzi czy występów solo.</w:t>
      </w:r>
    </w:p>
    <w:p w14:paraId="78D8A41C" w14:textId="77777777" w:rsidR="00DA46E0" w:rsidRPr="00453027" w:rsidRDefault="00DA46E0" w:rsidP="00DA46E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</w:p>
    <w:p w14:paraId="2A1CACFA" w14:textId="77777777" w:rsidR="00DA46E0" w:rsidRPr="00453027" w:rsidRDefault="00DA46E0" w:rsidP="00DA46E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Praca w parze wyłącznie ze stałym, zaufanym rówieśnikiem (np. z kimś, z kim dziecko chętnie przebywa na przerwach lub poza szkołą).</w:t>
      </w:r>
    </w:p>
    <w:p w14:paraId="2924AE64" w14:textId="77777777" w:rsidR="00DA46E0" w:rsidRPr="00453027" w:rsidRDefault="00DA46E0" w:rsidP="00DA46E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Praca w małych, 2–3 osobowych </w:t>
      </w:r>
      <w:proofErr w:type="spellStart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mikrogrupach</w:t>
      </w:r>
      <w:proofErr w:type="spellEnd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lub praca indywidualna na obrzeżach grupy, bez stawiania ucznia w centrum uwagi.</w:t>
      </w:r>
    </w:p>
    <w:p w14:paraId="7F42F54F" w14:textId="77777777" w:rsidR="00DA46E0" w:rsidRPr="00453027" w:rsidRDefault="00DA46E0" w:rsidP="00DA46E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</w:p>
    <w:p w14:paraId="46C9E6BD" w14:textId="77777777" w:rsidR="00DA46E0" w:rsidRPr="00453027" w:rsidRDefault="00DA46E0" w:rsidP="00DA46E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Kategoryczny zakaz zmuszania do odpowiedzi ustnej, wywoływania do tablicy oraz stawiania ocen negatywnych za brak wypowiedzi słownej.</w:t>
      </w:r>
    </w:p>
    <w:p w14:paraId="4AA5B10F" w14:textId="77777777" w:rsidR="00DA46E0" w:rsidRPr="00453027" w:rsidRDefault="00DA46E0" w:rsidP="00DA46E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Sprawdzanie wiedzy i opanowania słownictwa również na podstawie rozumienia ze słuchu (zadania typu „wskaż”, „połącz”, „pokoloruj”, „reaguj ruchem”).</w:t>
      </w:r>
    </w:p>
    <w:p w14:paraId="51866277" w14:textId="77777777" w:rsidR="00DA46E0" w:rsidRPr="00453027" w:rsidRDefault="00DA46E0" w:rsidP="00DA46E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Umożliwienie oceny umiejętności mówienia/wymowy poprzez krótkie nagrania audio lub wideo przygotowane w domu z rodzicami (zgodnie z zaleceniami z opinii/orzeczenia i za zgodą rodziców).</w:t>
      </w:r>
    </w:p>
    <w:p w14:paraId="2B7C5D27" w14:textId="77777777" w:rsidR="00DA46E0" w:rsidRPr="00453027" w:rsidRDefault="00DA46E0" w:rsidP="00DA46E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Unikanie głośnych, wylewnych i publicznych pochwał na forum klasy, które mogłyby wywołać lęk przed byciem w centrum uwagi – stosowanie dyskretnych wzmocnień (np. cichy kciuk w górę, naklejka w zeszycie).</w:t>
      </w:r>
    </w:p>
    <w:p w14:paraId="5D0E668D" w14:textId="77777777" w:rsidR="00DA46E0" w:rsidRPr="00453027" w:rsidRDefault="00DA46E0" w:rsidP="00DA46E0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13. Uczeń z chorobą przewlekłą (np. cukrzyca, epilepsja, astma, choroby kardiologiczne)</w:t>
      </w:r>
    </w:p>
    <w:p w14:paraId="0C8110B5" w14:textId="77777777" w:rsidR="00DA46E0" w:rsidRPr="00453027" w:rsidRDefault="00DA46E0" w:rsidP="00DA46E0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Monitorowanie samopoczucia ucznia, zezwalanie na natychmiastowe przerwanie pracy w przypadku gorszego samopoczucia, picie wody lub przyjęcie leku/przekąski w trakcie lekcji.</w:t>
      </w:r>
    </w:p>
    <w:p w14:paraId="4E6AAF4B" w14:textId="77777777" w:rsidR="00DA46E0" w:rsidRPr="00453027" w:rsidRDefault="00DA46E0" w:rsidP="00DA46E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Miejsce w ławce umożliwiające łatwe i dyskretne wyjście z klasy (blisko drzwi), praca w elastycznym tempie.</w:t>
      </w:r>
    </w:p>
    <w:p w14:paraId="6DD3AB48" w14:textId="77777777" w:rsidR="00DA46E0" w:rsidRPr="00453027" w:rsidRDefault="00DA46E0" w:rsidP="00DA46E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Uwzględnienie częstych absencji przy planowaniu i sprawdzaniu wiedzy, wydłużenie terminów na nadrabianie zaległości materiałowych oraz nieocenianie braku przygotowania wynikającego z pobytu w szpitalu lub leczenia.</w:t>
      </w:r>
    </w:p>
    <w:p w14:paraId="6C5EDD98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14. Uczeń z doświadczeniem migracyjnym / brakiem znajomości języka polskiego</w:t>
      </w:r>
    </w:p>
    <w:p w14:paraId="0E67F48D" w14:textId="77777777" w:rsidR="00DA46E0" w:rsidRPr="00453027" w:rsidRDefault="00DA46E0" w:rsidP="00DA46E0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Opieranie nauki angielskiego bezpośrednio na obrazkach, rekwizytach (</w:t>
      </w:r>
      <w:r w:rsidRPr="00453027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realia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) i gestach, z pominięciem języka polskiego jako języka pośredniczącego. Używanie międzynarodowych piktogramów i poleceń w języku angielskim.</w:t>
      </w:r>
    </w:p>
    <w:p w14:paraId="451D8117" w14:textId="77777777" w:rsidR="00DA46E0" w:rsidRPr="00453027" w:rsidRDefault="00DA46E0" w:rsidP="00DA46E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Praca w parze z rówieśnikiem władającym tym samym językiem ojczystym lub wspierającym uczniem polskojęzycznym.</w:t>
      </w:r>
    </w:p>
    <w:p w14:paraId="17EE2E38" w14:textId="77777777" w:rsidR="00DA46E0" w:rsidRPr="00453027" w:rsidRDefault="00DA46E0" w:rsidP="00DA46E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Nieocenianie umiejętności poprzez tłumaczenie na język polski. Sprawdzanie wiedzy wyłącznie poprzez reakcję ruchem lub wskazanie ilustracji. Przygotowanie dwujęzycznych lub obrazkowych słowniczków.</w:t>
      </w:r>
    </w:p>
    <w:p w14:paraId="276FCC2C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15. Uczeń z zaburzeniami zachowania i emocji (np. zaburzenia opozycyjno-buntownicze ODD)</w:t>
      </w:r>
    </w:p>
    <w:p w14:paraId="06F885CF" w14:textId="77777777" w:rsidR="00DA46E0" w:rsidRPr="00453027" w:rsidRDefault="00DA46E0" w:rsidP="00DA46E0">
      <w:pPr>
        <w:numPr>
          <w:ilvl w:val="0"/>
          <w:numId w:val="16"/>
        </w:numPr>
        <w:spacing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Stosowanie jasnych, konsekwentnych granic oraz unikanie wchodzenia w słowne utarczki. Koncentrowanie się na pozytywnych wzmocnieniach i obdarowanie ucznia odpowiedzialnymi rolami (np. pomoc przy sprzęcie).</w:t>
      </w:r>
    </w:p>
    <w:p w14:paraId="0732172A" w14:textId="77777777" w:rsidR="00DA46E0" w:rsidRPr="00453027" w:rsidRDefault="00DA46E0" w:rsidP="00DA46E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lub w stabilnej, małej grupie o jasno określonych zasadach.</w:t>
      </w:r>
    </w:p>
    <w:p w14:paraId="27AF6C3E" w14:textId="77777777" w:rsidR="00DA46E0" w:rsidRPr="00453027" w:rsidRDefault="00DA46E0" w:rsidP="00DA46E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Separowanie oceny wiedzy językowej od oceny zachowania na lekcji. Stosowanie krótkich umów/kontraktów na czas trwania konkretnego zadania oraz unikanie konfrontacyjnych pytań na forum klasy.</w:t>
      </w:r>
    </w:p>
    <w:p w14:paraId="0FD85307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16. Uczeń zdolny / wybitnie uzdolniony (również objęty wsparciem SPE)</w:t>
      </w:r>
    </w:p>
    <w:p w14:paraId="78F5F879" w14:textId="77777777" w:rsidR="00DA46E0" w:rsidRPr="00453027" w:rsidRDefault="00DA46E0" w:rsidP="00DA46E0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Poszerzanie zakresu słownictwa i struktur o elementy wykraczające poza podstawowy materiał. Angażowanie w zadania twórcze, układanie własnych historyjek czy </w:t>
      </w:r>
      <w:proofErr w:type="spellStart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miniprojekty</w:t>
      </w:r>
      <w:proofErr w:type="spellEnd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.</w:t>
      </w:r>
    </w:p>
    <w:p w14:paraId="0F4A3E5C" w14:textId="77777777" w:rsidR="00DA46E0" w:rsidRPr="00453027" w:rsidRDefault="00DA46E0" w:rsidP="00DA46E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Rola lidera grupy, asystenta nauczyciela lub praca samodzielna z kartami pracy o podwyższonym poziomie trudności.</w:t>
      </w:r>
    </w:p>
    <w:p w14:paraId="2E470167" w14:textId="77777777" w:rsidR="00DA46E0" w:rsidRPr="00453027" w:rsidRDefault="00DA46E0" w:rsidP="00DA46E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Stwarzanie możliwości uzyskiwania ocen celujących, zachęcanie do udziału w konkursach oraz unikanie nudy poprzez stopniowanie trudności zadań.</w:t>
      </w:r>
    </w:p>
    <w:p w14:paraId="750D85CF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lastRenderedPageBreak/>
        <w:t>17. Uczeń w sytuacji kryzysowej lub z zaniedbaniami środowiskowymi (trauma, trudna sytuacja rodzinna)</w:t>
      </w:r>
    </w:p>
    <w:p w14:paraId="22D35BA6" w14:textId="77777777" w:rsidR="00DA46E0" w:rsidRPr="00453027" w:rsidRDefault="00DA46E0" w:rsidP="00DA46E0">
      <w:pPr>
        <w:numPr>
          <w:ilvl w:val="0"/>
          <w:numId w:val="18"/>
        </w:numPr>
        <w:spacing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Zapewnienie stałego poczucia bezpieczeństwa, akceptacji i stabilności. Unikanie zadawania pytań dotykających sfery prywatnej w niewłaściwy sposób (np. przy temacie „Rodzina”).</w:t>
      </w:r>
    </w:p>
    <w:p w14:paraId="216FB61D" w14:textId="77777777" w:rsidR="00DA46E0" w:rsidRPr="00453027" w:rsidRDefault="00DA46E0" w:rsidP="00DA46E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Praca w atmosferze </w:t>
      </w:r>
      <w:proofErr w:type="spellStart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bezpresyjnej</w:t>
      </w:r>
      <w:proofErr w:type="spellEnd"/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, blisko nauczyciela lub zaufanego rówieśnika.</w:t>
      </w:r>
    </w:p>
    <w:p w14:paraId="55AA42F6" w14:textId="77777777" w:rsidR="00DA46E0" w:rsidRPr="00453027" w:rsidRDefault="00DA46E0" w:rsidP="00DA46E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 xml:space="preserve"> Elastyczność w egzekwowaniu zadań domowych i braku przyborów szkolnych (zapewnienie materiałów zastępczych w klasie), dyskretne wsparcie oraz skupienie na budowaniu motywacji wewnętrznej.</w:t>
      </w:r>
    </w:p>
    <w:p w14:paraId="7FD7BBB1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b/>
          <w:sz w:val="18"/>
          <w:szCs w:val="18"/>
          <w:lang w:eastAsia="pl-PL"/>
        </w:rPr>
        <w:t>VI. UWAGI KOŃCOWE</w:t>
      </w:r>
    </w:p>
    <w:p w14:paraId="12487DD3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Wszystkie zagadnienia sporne nieujęte w niniejszym dokumencie rozstrzygane będą w oparciu o statut Zespołu Placówek Oświatowych w Ruszczy oraz rozporządzenia MEN.</w:t>
      </w:r>
    </w:p>
    <w:p w14:paraId="020FB955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3045B5C4" w14:textId="77777777" w:rsidR="00DA46E0" w:rsidRPr="00453027" w:rsidRDefault="00DA46E0" w:rsidP="00DA46E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7D5AE968" w14:textId="77777777" w:rsidR="00DA46E0" w:rsidRPr="00453027" w:rsidRDefault="00DA46E0" w:rsidP="00DA46E0">
      <w:pPr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027">
        <w:rPr>
          <w:rFonts w:ascii="Times New Roman" w:eastAsia="Times New Roman" w:hAnsi="Times New Roman"/>
          <w:sz w:val="18"/>
          <w:szCs w:val="18"/>
          <w:lang w:eastAsia="pl-PL"/>
        </w:rPr>
        <w:t>Opracowanie:</w:t>
      </w:r>
    </w:p>
    <w:p w14:paraId="23B93D62" w14:textId="77777777" w:rsidR="00DA46E0" w:rsidRPr="00453027" w:rsidRDefault="00DA46E0" w:rsidP="00DA46E0">
      <w:pPr>
        <w:jc w:val="right"/>
        <w:rPr>
          <w:rFonts w:ascii="Times New Roman" w:hAnsi="Times New Roman"/>
          <w:sz w:val="18"/>
          <w:szCs w:val="18"/>
        </w:rPr>
      </w:pPr>
      <w:r w:rsidRPr="00453027">
        <w:rPr>
          <w:rFonts w:ascii="Times New Roman" w:hAnsi="Times New Roman"/>
          <w:sz w:val="18"/>
          <w:szCs w:val="18"/>
        </w:rPr>
        <w:t>………………………………………………………………………</w:t>
      </w:r>
    </w:p>
    <w:p w14:paraId="3A582D62" w14:textId="77777777" w:rsidR="00DA46E0" w:rsidRPr="00453027" w:rsidRDefault="00DA46E0">
      <w:pPr>
        <w:rPr>
          <w:rFonts w:ascii="Times New Roman" w:hAnsi="Times New Roman"/>
          <w:sz w:val="18"/>
          <w:szCs w:val="18"/>
        </w:rPr>
      </w:pPr>
    </w:p>
    <w:sectPr w:rsidR="00DA46E0" w:rsidRPr="00453027" w:rsidSect="00774C1A">
      <w:pgSz w:w="16838" w:h="11906" w:orient="landscape"/>
      <w:pgMar w:top="851" w:right="1103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57110E" w14:textId="77777777" w:rsidR="00DA46E0" w:rsidRDefault="00DA46E0" w:rsidP="006635AD">
      <w:pPr>
        <w:spacing w:after="0" w:line="240" w:lineRule="auto"/>
      </w:pPr>
      <w:r>
        <w:separator/>
      </w:r>
    </w:p>
  </w:endnote>
  <w:endnote w:type="continuationSeparator" w:id="0">
    <w:p w14:paraId="7D386C0D" w14:textId="77777777" w:rsidR="00DA46E0" w:rsidRDefault="00DA46E0" w:rsidP="00663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9D2E9" w14:textId="77777777" w:rsidR="00DA46E0" w:rsidRDefault="00DA46E0" w:rsidP="006635AD">
      <w:pPr>
        <w:spacing w:after="0" w:line="240" w:lineRule="auto"/>
      </w:pPr>
      <w:r>
        <w:separator/>
      </w:r>
    </w:p>
  </w:footnote>
  <w:footnote w:type="continuationSeparator" w:id="0">
    <w:p w14:paraId="6BAA1D6D" w14:textId="77777777" w:rsidR="00DA46E0" w:rsidRDefault="00DA46E0" w:rsidP="006635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185F"/>
    <w:multiLevelType w:val="multilevel"/>
    <w:tmpl w:val="47F60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131FE7"/>
    <w:multiLevelType w:val="multilevel"/>
    <w:tmpl w:val="4448F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27A88"/>
    <w:multiLevelType w:val="multilevel"/>
    <w:tmpl w:val="E8105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B35E3E"/>
    <w:multiLevelType w:val="multilevel"/>
    <w:tmpl w:val="6D5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E10012"/>
    <w:multiLevelType w:val="multilevel"/>
    <w:tmpl w:val="B6545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971F00"/>
    <w:multiLevelType w:val="multilevel"/>
    <w:tmpl w:val="F2E6F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5E38D2"/>
    <w:multiLevelType w:val="multilevel"/>
    <w:tmpl w:val="19E0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0469B6"/>
    <w:multiLevelType w:val="multilevel"/>
    <w:tmpl w:val="92EAB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4B1273"/>
    <w:multiLevelType w:val="multilevel"/>
    <w:tmpl w:val="EDE88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D32888"/>
    <w:multiLevelType w:val="multilevel"/>
    <w:tmpl w:val="4CF0E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B46332"/>
    <w:multiLevelType w:val="multilevel"/>
    <w:tmpl w:val="986E3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107CB0"/>
    <w:multiLevelType w:val="hybridMultilevel"/>
    <w:tmpl w:val="007E188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6A3DE4"/>
    <w:multiLevelType w:val="multilevel"/>
    <w:tmpl w:val="3408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571114"/>
    <w:multiLevelType w:val="multilevel"/>
    <w:tmpl w:val="DA848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A7332A"/>
    <w:multiLevelType w:val="multilevel"/>
    <w:tmpl w:val="1BC47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14560A"/>
    <w:multiLevelType w:val="multilevel"/>
    <w:tmpl w:val="04FEE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BC3C5D"/>
    <w:multiLevelType w:val="multilevel"/>
    <w:tmpl w:val="06F4F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726DD4"/>
    <w:multiLevelType w:val="multilevel"/>
    <w:tmpl w:val="74741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10"/>
  </w:num>
  <w:num w:numId="5">
    <w:abstractNumId w:val="2"/>
  </w:num>
  <w:num w:numId="6">
    <w:abstractNumId w:val="6"/>
  </w:num>
  <w:num w:numId="7">
    <w:abstractNumId w:val="12"/>
  </w:num>
  <w:num w:numId="8">
    <w:abstractNumId w:val="13"/>
  </w:num>
  <w:num w:numId="9">
    <w:abstractNumId w:val="15"/>
  </w:num>
  <w:num w:numId="10">
    <w:abstractNumId w:val="0"/>
  </w:num>
  <w:num w:numId="11">
    <w:abstractNumId w:val="3"/>
  </w:num>
  <w:num w:numId="12">
    <w:abstractNumId w:val="17"/>
  </w:num>
  <w:num w:numId="13">
    <w:abstractNumId w:val="9"/>
  </w:num>
  <w:num w:numId="14">
    <w:abstractNumId w:val="14"/>
  </w:num>
  <w:num w:numId="15">
    <w:abstractNumId w:val="7"/>
  </w:num>
  <w:num w:numId="16">
    <w:abstractNumId w:val="1"/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0C40"/>
    <w:rsid w:val="00005E7C"/>
    <w:rsid w:val="000276CA"/>
    <w:rsid w:val="00037E1A"/>
    <w:rsid w:val="00045B80"/>
    <w:rsid w:val="0004755C"/>
    <w:rsid w:val="000623B0"/>
    <w:rsid w:val="00065505"/>
    <w:rsid w:val="0008613C"/>
    <w:rsid w:val="00090788"/>
    <w:rsid w:val="000A1EFF"/>
    <w:rsid w:val="000A5725"/>
    <w:rsid w:val="000A6F5B"/>
    <w:rsid w:val="000B3525"/>
    <w:rsid w:val="000C6625"/>
    <w:rsid w:val="000D2D0E"/>
    <w:rsid w:val="000E3D1B"/>
    <w:rsid w:val="000E642A"/>
    <w:rsid w:val="000F0873"/>
    <w:rsid w:val="000F150A"/>
    <w:rsid w:val="000F537B"/>
    <w:rsid w:val="001054B2"/>
    <w:rsid w:val="00120C40"/>
    <w:rsid w:val="00121A68"/>
    <w:rsid w:val="00126FAE"/>
    <w:rsid w:val="00135296"/>
    <w:rsid w:val="001419BD"/>
    <w:rsid w:val="00144519"/>
    <w:rsid w:val="0014774B"/>
    <w:rsid w:val="00152439"/>
    <w:rsid w:val="00161C84"/>
    <w:rsid w:val="00174994"/>
    <w:rsid w:val="0018146A"/>
    <w:rsid w:val="001826BA"/>
    <w:rsid w:val="001B008E"/>
    <w:rsid w:val="001C045E"/>
    <w:rsid w:val="001C1473"/>
    <w:rsid w:val="001C2A16"/>
    <w:rsid w:val="001C3A44"/>
    <w:rsid w:val="001D4138"/>
    <w:rsid w:val="001D6441"/>
    <w:rsid w:val="001E549A"/>
    <w:rsid w:val="001F1AD7"/>
    <w:rsid w:val="001F3907"/>
    <w:rsid w:val="001F3CD3"/>
    <w:rsid w:val="002050CE"/>
    <w:rsid w:val="00205EF7"/>
    <w:rsid w:val="00216B84"/>
    <w:rsid w:val="00217D2B"/>
    <w:rsid w:val="00221A72"/>
    <w:rsid w:val="00222B06"/>
    <w:rsid w:val="00225A7B"/>
    <w:rsid w:val="00227783"/>
    <w:rsid w:val="00232BD6"/>
    <w:rsid w:val="002340F7"/>
    <w:rsid w:val="00242623"/>
    <w:rsid w:val="00244B2D"/>
    <w:rsid w:val="00252569"/>
    <w:rsid w:val="00256B74"/>
    <w:rsid w:val="00256DAC"/>
    <w:rsid w:val="002642F6"/>
    <w:rsid w:val="002A24D0"/>
    <w:rsid w:val="002D283E"/>
    <w:rsid w:val="002F047C"/>
    <w:rsid w:val="002F0A95"/>
    <w:rsid w:val="002F3296"/>
    <w:rsid w:val="002F3449"/>
    <w:rsid w:val="0030433A"/>
    <w:rsid w:val="00305024"/>
    <w:rsid w:val="00320863"/>
    <w:rsid w:val="00320F26"/>
    <w:rsid w:val="00326DE8"/>
    <w:rsid w:val="00331B9A"/>
    <w:rsid w:val="003365E4"/>
    <w:rsid w:val="00341AF2"/>
    <w:rsid w:val="00367BBE"/>
    <w:rsid w:val="003771DC"/>
    <w:rsid w:val="00380E9C"/>
    <w:rsid w:val="00383D94"/>
    <w:rsid w:val="003940D2"/>
    <w:rsid w:val="003A3EDD"/>
    <w:rsid w:val="003A50E9"/>
    <w:rsid w:val="003A5488"/>
    <w:rsid w:val="003B1433"/>
    <w:rsid w:val="003D110E"/>
    <w:rsid w:val="003D74B1"/>
    <w:rsid w:val="003E0E27"/>
    <w:rsid w:val="003E459E"/>
    <w:rsid w:val="00401106"/>
    <w:rsid w:val="00401D8D"/>
    <w:rsid w:val="00404388"/>
    <w:rsid w:val="0040681D"/>
    <w:rsid w:val="0041077F"/>
    <w:rsid w:val="004133E9"/>
    <w:rsid w:val="004307D1"/>
    <w:rsid w:val="004331BE"/>
    <w:rsid w:val="00433825"/>
    <w:rsid w:val="00440E6D"/>
    <w:rsid w:val="0044280D"/>
    <w:rsid w:val="00453027"/>
    <w:rsid w:val="004535DD"/>
    <w:rsid w:val="004864B7"/>
    <w:rsid w:val="00486822"/>
    <w:rsid w:val="00487561"/>
    <w:rsid w:val="004948EA"/>
    <w:rsid w:val="004966FA"/>
    <w:rsid w:val="004A16A0"/>
    <w:rsid w:val="004B1CE3"/>
    <w:rsid w:val="004B2F8C"/>
    <w:rsid w:val="004B4CDF"/>
    <w:rsid w:val="004B6C22"/>
    <w:rsid w:val="004C20F9"/>
    <w:rsid w:val="004C3935"/>
    <w:rsid w:val="004C638B"/>
    <w:rsid w:val="004C7DF7"/>
    <w:rsid w:val="004E1F39"/>
    <w:rsid w:val="004F5BA4"/>
    <w:rsid w:val="005011D1"/>
    <w:rsid w:val="0050647B"/>
    <w:rsid w:val="0050681E"/>
    <w:rsid w:val="00521490"/>
    <w:rsid w:val="005271E2"/>
    <w:rsid w:val="00544C24"/>
    <w:rsid w:val="00554315"/>
    <w:rsid w:val="0057015E"/>
    <w:rsid w:val="00574307"/>
    <w:rsid w:val="0058127F"/>
    <w:rsid w:val="00584A4B"/>
    <w:rsid w:val="00585D64"/>
    <w:rsid w:val="005A0D87"/>
    <w:rsid w:val="005B0BBC"/>
    <w:rsid w:val="005B6F7F"/>
    <w:rsid w:val="005C584D"/>
    <w:rsid w:val="005F48D0"/>
    <w:rsid w:val="00600AB3"/>
    <w:rsid w:val="00604AC1"/>
    <w:rsid w:val="00606960"/>
    <w:rsid w:val="00611DA2"/>
    <w:rsid w:val="006216EE"/>
    <w:rsid w:val="00622556"/>
    <w:rsid w:val="0062687A"/>
    <w:rsid w:val="006306C6"/>
    <w:rsid w:val="00631E26"/>
    <w:rsid w:val="006348BE"/>
    <w:rsid w:val="0064262F"/>
    <w:rsid w:val="00644D27"/>
    <w:rsid w:val="00647011"/>
    <w:rsid w:val="006523AF"/>
    <w:rsid w:val="00657DA2"/>
    <w:rsid w:val="006635AD"/>
    <w:rsid w:val="006666CA"/>
    <w:rsid w:val="00667912"/>
    <w:rsid w:val="00676211"/>
    <w:rsid w:val="00677B92"/>
    <w:rsid w:val="00680C3E"/>
    <w:rsid w:val="00695EFF"/>
    <w:rsid w:val="006A2CD0"/>
    <w:rsid w:val="006A3D5D"/>
    <w:rsid w:val="006C4B18"/>
    <w:rsid w:val="006C5423"/>
    <w:rsid w:val="006D2E18"/>
    <w:rsid w:val="006D6502"/>
    <w:rsid w:val="006E1722"/>
    <w:rsid w:val="006E2E8C"/>
    <w:rsid w:val="006E4426"/>
    <w:rsid w:val="0070628E"/>
    <w:rsid w:val="0072182D"/>
    <w:rsid w:val="00743C3F"/>
    <w:rsid w:val="00755552"/>
    <w:rsid w:val="00760462"/>
    <w:rsid w:val="00762DF6"/>
    <w:rsid w:val="00767A12"/>
    <w:rsid w:val="00774C1A"/>
    <w:rsid w:val="00784EF8"/>
    <w:rsid w:val="0079081B"/>
    <w:rsid w:val="00794944"/>
    <w:rsid w:val="00797D27"/>
    <w:rsid w:val="007A2B29"/>
    <w:rsid w:val="007A34A5"/>
    <w:rsid w:val="007B6389"/>
    <w:rsid w:val="007C09BA"/>
    <w:rsid w:val="007D4A1A"/>
    <w:rsid w:val="007E55B8"/>
    <w:rsid w:val="00801379"/>
    <w:rsid w:val="0080358A"/>
    <w:rsid w:val="0082328E"/>
    <w:rsid w:val="0083100C"/>
    <w:rsid w:val="00832279"/>
    <w:rsid w:val="00854B05"/>
    <w:rsid w:val="008708F3"/>
    <w:rsid w:val="00875BFA"/>
    <w:rsid w:val="008808B0"/>
    <w:rsid w:val="008851E5"/>
    <w:rsid w:val="008A0D08"/>
    <w:rsid w:val="008A1F10"/>
    <w:rsid w:val="008A1F2D"/>
    <w:rsid w:val="008B0E52"/>
    <w:rsid w:val="008B39AD"/>
    <w:rsid w:val="008C0CA4"/>
    <w:rsid w:val="008D1977"/>
    <w:rsid w:val="008D654B"/>
    <w:rsid w:val="008E0081"/>
    <w:rsid w:val="008E2662"/>
    <w:rsid w:val="008E661B"/>
    <w:rsid w:val="008F5A0D"/>
    <w:rsid w:val="009137B9"/>
    <w:rsid w:val="0091431F"/>
    <w:rsid w:val="009155A6"/>
    <w:rsid w:val="0092193C"/>
    <w:rsid w:val="00922936"/>
    <w:rsid w:val="00924FB9"/>
    <w:rsid w:val="009302BA"/>
    <w:rsid w:val="0093276F"/>
    <w:rsid w:val="00946B9E"/>
    <w:rsid w:val="009471E9"/>
    <w:rsid w:val="00955905"/>
    <w:rsid w:val="00972938"/>
    <w:rsid w:val="00972A03"/>
    <w:rsid w:val="009821B6"/>
    <w:rsid w:val="0098445C"/>
    <w:rsid w:val="009919A0"/>
    <w:rsid w:val="0099378E"/>
    <w:rsid w:val="009950AA"/>
    <w:rsid w:val="009971E6"/>
    <w:rsid w:val="009C0099"/>
    <w:rsid w:val="009C410D"/>
    <w:rsid w:val="009D4EEE"/>
    <w:rsid w:val="009E3C25"/>
    <w:rsid w:val="009F53CE"/>
    <w:rsid w:val="009F6DEC"/>
    <w:rsid w:val="00A03CDF"/>
    <w:rsid w:val="00A0632B"/>
    <w:rsid w:val="00A26317"/>
    <w:rsid w:val="00A26E05"/>
    <w:rsid w:val="00A31844"/>
    <w:rsid w:val="00A42178"/>
    <w:rsid w:val="00A4770D"/>
    <w:rsid w:val="00A47F96"/>
    <w:rsid w:val="00A673BE"/>
    <w:rsid w:val="00A7488F"/>
    <w:rsid w:val="00A7709B"/>
    <w:rsid w:val="00AB5BCC"/>
    <w:rsid w:val="00AC36FA"/>
    <w:rsid w:val="00AD186D"/>
    <w:rsid w:val="00AD3E74"/>
    <w:rsid w:val="00AE190B"/>
    <w:rsid w:val="00AE61A4"/>
    <w:rsid w:val="00AE7484"/>
    <w:rsid w:val="00AF0CAA"/>
    <w:rsid w:val="00AF242D"/>
    <w:rsid w:val="00B00ADB"/>
    <w:rsid w:val="00B138AF"/>
    <w:rsid w:val="00B22CD0"/>
    <w:rsid w:val="00B2316C"/>
    <w:rsid w:val="00B249E5"/>
    <w:rsid w:val="00B25667"/>
    <w:rsid w:val="00B2746A"/>
    <w:rsid w:val="00B2760C"/>
    <w:rsid w:val="00B30853"/>
    <w:rsid w:val="00B37E4C"/>
    <w:rsid w:val="00B428B1"/>
    <w:rsid w:val="00B4549D"/>
    <w:rsid w:val="00B53064"/>
    <w:rsid w:val="00B55977"/>
    <w:rsid w:val="00B56C8C"/>
    <w:rsid w:val="00B635DD"/>
    <w:rsid w:val="00B63A2D"/>
    <w:rsid w:val="00B65F4A"/>
    <w:rsid w:val="00B825E6"/>
    <w:rsid w:val="00B83EFE"/>
    <w:rsid w:val="00B915C0"/>
    <w:rsid w:val="00B94B8B"/>
    <w:rsid w:val="00BA3CC1"/>
    <w:rsid w:val="00BA6BBF"/>
    <w:rsid w:val="00BB5411"/>
    <w:rsid w:val="00BC703D"/>
    <w:rsid w:val="00BD1172"/>
    <w:rsid w:val="00BD225E"/>
    <w:rsid w:val="00BD5B51"/>
    <w:rsid w:val="00BD71E3"/>
    <w:rsid w:val="00BD7FED"/>
    <w:rsid w:val="00BE1C8C"/>
    <w:rsid w:val="00BF35F3"/>
    <w:rsid w:val="00C030C8"/>
    <w:rsid w:val="00C260D2"/>
    <w:rsid w:val="00C328C7"/>
    <w:rsid w:val="00C373A6"/>
    <w:rsid w:val="00C40A65"/>
    <w:rsid w:val="00C420A1"/>
    <w:rsid w:val="00C50262"/>
    <w:rsid w:val="00C50A50"/>
    <w:rsid w:val="00C579CF"/>
    <w:rsid w:val="00C57B93"/>
    <w:rsid w:val="00C65E47"/>
    <w:rsid w:val="00C67BFA"/>
    <w:rsid w:val="00C73AC5"/>
    <w:rsid w:val="00C83FB7"/>
    <w:rsid w:val="00C95EFF"/>
    <w:rsid w:val="00CA4107"/>
    <w:rsid w:val="00CC430F"/>
    <w:rsid w:val="00CC608A"/>
    <w:rsid w:val="00CC7EA4"/>
    <w:rsid w:val="00CD0577"/>
    <w:rsid w:val="00CD4BFB"/>
    <w:rsid w:val="00CD5390"/>
    <w:rsid w:val="00CE0382"/>
    <w:rsid w:val="00CE3E42"/>
    <w:rsid w:val="00CE4471"/>
    <w:rsid w:val="00CE644E"/>
    <w:rsid w:val="00CE7228"/>
    <w:rsid w:val="00CF2E0D"/>
    <w:rsid w:val="00D014DF"/>
    <w:rsid w:val="00D244EC"/>
    <w:rsid w:val="00D30B87"/>
    <w:rsid w:val="00D33B60"/>
    <w:rsid w:val="00D363E1"/>
    <w:rsid w:val="00D418E2"/>
    <w:rsid w:val="00D506A2"/>
    <w:rsid w:val="00D51F5E"/>
    <w:rsid w:val="00D54F0A"/>
    <w:rsid w:val="00D564C6"/>
    <w:rsid w:val="00D73BBE"/>
    <w:rsid w:val="00D75A84"/>
    <w:rsid w:val="00D75AA4"/>
    <w:rsid w:val="00D90047"/>
    <w:rsid w:val="00D9319E"/>
    <w:rsid w:val="00D9344A"/>
    <w:rsid w:val="00DA286C"/>
    <w:rsid w:val="00DA3FD2"/>
    <w:rsid w:val="00DA46E0"/>
    <w:rsid w:val="00DC3571"/>
    <w:rsid w:val="00DC6A24"/>
    <w:rsid w:val="00DE067E"/>
    <w:rsid w:val="00DE7386"/>
    <w:rsid w:val="00DF17A9"/>
    <w:rsid w:val="00DF1A77"/>
    <w:rsid w:val="00DF7757"/>
    <w:rsid w:val="00E03C33"/>
    <w:rsid w:val="00E14108"/>
    <w:rsid w:val="00E14C8A"/>
    <w:rsid w:val="00E210F1"/>
    <w:rsid w:val="00E212DA"/>
    <w:rsid w:val="00E2549A"/>
    <w:rsid w:val="00E25E3B"/>
    <w:rsid w:val="00E35238"/>
    <w:rsid w:val="00E4129A"/>
    <w:rsid w:val="00E51DC0"/>
    <w:rsid w:val="00E62DF6"/>
    <w:rsid w:val="00E66B91"/>
    <w:rsid w:val="00E67D73"/>
    <w:rsid w:val="00E87228"/>
    <w:rsid w:val="00E926C8"/>
    <w:rsid w:val="00EB22C5"/>
    <w:rsid w:val="00EC6115"/>
    <w:rsid w:val="00F029D7"/>
    <w:rsid w:val="00F06543"/>
    <w:rsid w:val="00F147ED"/>
    <w:rsid w:val="00F1506E"/>
    <w:rsid w:val="00F34C7C"/>
    <w:rsid w:val="00F36F93"/>
    <w:rsid w:val="00F565C8"/>
    <w:rsid w:val="00F67213"/>
    <w:rsid w:val="00F72BAF"/>
    <w:rsid w:val="00F8463D"/>
    <w:rsid w:val="00F84C67"/>
    <w:rsid w:val="00FB1BF5"/>
    <w:rsid w:val="00FB57C2"/>
    <w:rsid w:val="00FB6E57"/>
    <w:rsid w:val="00FB6ED5"/>
    <w:rsid w:val="00FB73DF"/>
    <w:rsid w:val="00FC11CC"/>
    <w:rsid w:val="00FC3C49"/>
    <w:rsid w:val="00FD4459"/>
    <w:rsid w:val="00FD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7906A4"/>
  <w15:docId w15:val="{8B6183F3-73AD-4A04-B9DD-CEF598BFD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0C40"/>
    <w:pPr>
      <w:spacing w:after="200" w:line="276" w:lineRule="auto"/>
    </w:pPr>
    <w:rPr>
      <w:sz w:val="22"/>
      <w:szCs w:val="22"/>
      <w:lang w:val="pl-PL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4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46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5431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20C40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120C4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C4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20C40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271E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rsid w:val="005271E2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E642A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E642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E642A"/>
    <w:rPr>
      <w:vertAlign w:val="superscript"/>
    </w:rPr>
  </w:style>
  <w:style w:type="character" w:customStyle="1" w:styleId="Nagwek3Znak">
    <w:name w:val="Nagłówek 3 Znak"/>
    <w:link w:val="Nagwek3"/>
    <w:uiPriority w:val="9"/>
    <w:rsid w:val="00554315"/>
    <w:rPr>
      <w:rFonts w:ascii="Cambria" w:eastAsia="Times New Roman" w:hAnsi="Cambria" w:cs="Times New Roman"/>
      <w:b/>
      <w:bCs/>
      <w:sz w:val="26"/>
      <w:szCs w:val="26"/>
      <w:lang w:val="pl-PL"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04755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l-PL"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04755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4755C"/>
    <w:rPr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38A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38AF"/>
    <w:rPr>
      <w:lang w:val="pl-PL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38A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46E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en-US"/>
    </w:rPr>
  </w:style>
  <w:style w:type="table" w:styleId="Tabela-Siatka">
    <w:name w:val="Table Grid"/>
    <w:basedOn w:val="Standardowy"/>
    <w:uiPriority w:val="59"/>
    <w:rsid w:val="00DA4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1-06-2015&amp;qplikid=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21-06-2015&amp;qplikid=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rawo.vulcan.edu.pl/przegdok.asp?qdatprz=21-06-2015&amp;qplikid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wo.vulcan.edu.pl/przegdok.asp?qdatprz=21-06-2015&amp;qplikid=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AEBD7-62A7-463D-93F0-037F6147E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19</Pages>
  <Words>12531</Words>
  <Characters>75189</Characters>
  <Application>Microsoft Office Word</Application>
  <DocSecurity>0</DocSecurity>
  <Lines>626</Lines>
  <Paragraphs>175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87545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OUP</dc:creator>
  <cp:lastModifiedBy>Brzychcy-Zybała Aneta</cp:lastModifiedBy>
  <cp:revision>33</cp:revision>
  <cp:lastPrinted>2026-09-23T07:12:00Z</cp:lastPrinted>
  <dcterms:created xsi:type="dcterms:W3CDTF">2023-01-12T08:17:00Z</dcterms:created>
  <dcterms:modified xsi:type="dcterms:W3CDTF">2026-09-23T07:16:00Z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2022-04-04T07:11:47Z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be41f241-fa6d-4939-bafb-d30247c021a2</vt:lpwstr>
  </property>
  <property fmtid="{D5CDD505-2E9C-101B-9397-08002B2CF9AE}" pid="8" name="MSIP_Label_be5cb09a-2992-49d6-8ac9-5f63e7b1ad2f_ContentBits">
    <vt:lpwstr>0</vt:lpwstr>
  </property>
</Properties>
</file>